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35" w:rsidRPr="006872D6" w:rsidRDefault="006872D6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演講心得(1</w:t>
      </w:r>
      <w:r w:rsidR="007A68A2">
        <w:rPr>
          <w:rFonts w:ascii="標楷體" w:eastAsia="標楷體" w:hAnsi="標楷體" w:hint="eastAsia"/>
          <w:b/>
          <w:sz w:val="28"/>
          <w:szCs w:val="28"/>
        </w:rPr>
        <w:t>1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月</w:t>
      </w:r>
      <w:r w:rsidR="007A68A2">
        <w:rPr>
          <w:rFonts w:ascii="標楷體" w:eastAsia="標楷體" w:hAnsi="標楷體" w:hint="eastAsia"/>
          <w:b/>
          <w:sz w:val="28"/>
          <w:szCs w:val="28"/>
        </w:rPr>
        <w:t>28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日)</w:t>
      </w:r>
    </w:p>
    <w:p w:rsidR="006872D6" w:rsidRPr="006872D6" w:rsidRDefault="00312BE8" w:rsidP="006872D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機械系車輛三</w:t>
      </w:r>
      <w:r w:rsidR="006872D6" w:rsidRPr="006872D6">
        <w:rPr>
          <w:rFonts w:ascii="標楷體" w:eastAsia="標楷體" w:hAnsi="標楷體" w:hint="eastAsia"/>
        </w:rPr>
        <w:t>甲</w:t>
      </w:r>
      <w:r w:rsidR="00BE5CB6">
        <w:rPr>
          <w:rFonts w:ascii="標楷體" w:eastAsia="標楷體" w:hAnsi="標楷體" w:hint="eastAsia"/>
        </w:rPr>
        <w:t xml:space="preserve"> 49915092</w:t>
      </w:r>
      <w:r w:rsidR="006872D6" w:rsidRPr="006872D6">
        <w:rPr>
          <w:rFonts w:ascii="標楷體" w:eastAsia="標楷體" w:hAnsi="標楷體" w:hint="eastAsia"/>
        </w:rPr>
        <w:t xml:space="preserve"> </w:t>
      </w:r>
      <w:r w:rsidR="00BE5CB6">
        <w:rPr>
          <w:rFonts w:ascii="標楷體" w:eastAsia="標楷體" w:hAnsi="標楷體" w:hint="eastAsia"/>
        </w:rPr>
        <w:t xml:space="preserve"> 黃水德</w:t>
      </w:r>
    </w:p>
    <w:p w:rsidR="006872D6" w:rsidRPr="006872D6" w:rsidRDefault="006872D6">
      <w:pPr>
        <w:rPr>
          <w:rFonts w:ascii="標楷體" w:eastAsia="標楷體" w:hAnsi="標楷體"/>
        </w:rPr>
      </w:pP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="007A68A2" w:rsidRPr="007A68A2">
        <w:rPr>
          <w:rFonts w:ascii="標楷體" w:eastAsia="標楷體" w:hAnsi="標楷體" w:hint="eastAsia"/>
        </w:rPr>
        <w:t>專利為貪婪之母</w:t>
      </w: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演講者：</w:t>
      </w:r>
      <w:r w:rsidR="007A68A2" w:rsidRPr="007A68A2">
        <w:rPr>
          <w:rFonts w:ascii="標楷體" w:eastAsia="標楷體" w:hAnsi="標楷體" w:hint="eastAsia"/>
        </w:rPr>
        <w:t>洪朝貴教授</w:t>
      </w:r>
      <w:proofErr w:type="gramStart"/>
      <w:r w:rsidR="007A68A2" w:rsidRPr="007A68A2">
        <w:rPr>
          <w:rFonts w:ascii="標楷體" w:eastAsia="標楷體" w:hAnsi="標楷體" w:hint="eastAsia"/>
        </w:rPr>
        <w:t>（</w:t>
      </w:r>
      <w:proofErr w:type="gramEnd"/>
      <w:r w:rsidR="007A68A2" w:rsidRPr="007A68A2">
        <w:rPr>
          <w:rFonts w:ascii="標楷體" w:eastAsia="標楷體" w:hAnsi="標楷體" w:hint="eastAsia"/>
        </w:rPr>
        <w:t>朝陽科技大學</w:t>
      </w:r>
      <w:r w:rsidR="007A68A2" w:rsidRPr="007A68A2">
        <w:rPr>
          <w:rFonts w:ascii="標楷體" w:eastAsia="標楷體" w:hAnsi="標楷體"/>
        </w:rPr>
        <w:t>)</w:t>
      </w:r>
    </w:p>
    <w:p w:rsidR="00C0016E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演講心得：</w:t>
      </w:r>
    </w:p>
    <w:p w:rsidR="00BE62D7" w:rsidRPr="00DC3D56" w:rsidRDefault="00DC3D56" w:rsidP="00DC3D56">
      <w:pPr>
        <w:ind w:firstLineChars="100" w:firstLine="23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Arial" w:hint="eastAsia"/>
          <w:bCs/>
          <w:color w:val="000000"/>
          <w:sz w:val="23"/>
          <w:szCs w:val="23"/>
          <w:shd w:val="clear" w:color="auto" w:fill="FFFFFF"/>
        </w:rPr>
        <w:t xml:space="preserve">  現今專利種類多元，從舉世無雙的大發明到小小的螺絲釘都可以申請專利，今天聽了</w:t>
      </w:r>
      <w:r w:rsidRPr="007A68A2">
        <w:rPr>
          <w:rFonts w:ascii="標楷體" w:eastAsia="標楷體" w:hAnsi="標楷體" w:hint="eastAsia"/>
        </w:rPr>
        <w:t>洪朝貴教授</w:t>
      </w:r>
      <w:r>
        <w:rPr>
          <w:rFonts w:ascii="標楷體" w:eastAsia="標楷體" w:hAnsi="標楷體" w:hint="eastAsia"/>
        </w:rPr>
        <w:t>的演講，讓我對專利有不同看法，『</w:t>
      </w:r>
      <w:r w:rsidR="00C0016E" w:rsidRPr="00C0016E">
        <w:rPr>
          <w:rFonts w:ascii="標楷體" w:eastAsia="標楷體" w:hAnsi="標楷體" w:cs="Arial"/>
          <w:bCs/>
          <w:color w:val="000000"/>
          <w:sz w:val="23"/>
          <w:szCs w:val="23"/>
          <w:shd w:val="clear" w:color="auto" w:fill="FFFFFF"/>
        </w:rPr>
        <w:t>專利</w:t>
      </w:r>
      <w:r>
        <w:rPr>
          <w:rFonts w:ascii="標楷體" w:eastAsia="標楷體" w:hAnsi="標楷體" w:cs="Arial" w:hint="eastAsia"/>
          <w:bCs/>
          <w:color w:val="000000"/>
          <w:sz w:val="23"/>
          <w:szCs w:val="23"/>
          <w:shd w:val="clear" w:color="auto" w:fill="FFFFFF"/>
        </w:rPr>
        <w:t>』泛指</w:t>
      </w:r>
      <w:r w:rsidR="00C0016E" w:rsidRPr="00C0016E">
        <w:rPr>
          <w:rFonts w:ascii="標楷體" w:eastAsia="標楷體" w:hAnsi="標楷體" w:cs="Arial"/>
          <w:color w:val="000000"/>
          <w:sz w:val="23"/>
          <w:szCs w:val="23"/>
          <w:shd w:val="clear" w:color="auto" w:fill="FFFFFF"/>
        </w:rPr>
        <w:t>對</w:t>
      </w:r>
      <w:r w:rsidR="00C0016E" w:rsidRPr="00C0016E">
        <w:rPr>
          <w:rFonts w:ascii="標楷體" w:eastAsia="標楷體" w:hAnsi="標楷體" w:cs="Arial"/>
          <w:sz w:val="23"/>
          <w:szCs w:val="23"/>
          <w:shd w:val="clear" w:color="auto" w:fill="FFFFFF"/>
        </w:rPr>
        <w:t>發明</w:t>
      </w:r>
      <w:r w:rsidR="00C0016E" w:rsidRPr="00C0016E">
        <w:rPr>
          <w:rFonts w:ascii="標楷體" w:eastAsia="標楷體" w:hAnsi="標楷體" w:cs="Arial"/>
          <w:color w:val="000000"/>
          <w:sz w:val="23"/>
          <w:szCs w:val="23"/>
          <w:shd w:val="clear" w:color="auto" w:fill="FFFFFF"/>
        </w:rPr>
        <w:t>、</w:t>
      </w:r>
      <w:r w:rsidR="00C0016E" w:rsidRPr="00C0016E">
        <w:rPr>
          <w:rFonts w:ascii="標楷體" w:eastAsia="標楷體" w:hAnsi="標楷體" w:cs="Arial"/>
          <w:sz w:val="23"/>
          <w:szCs w:val="23"/>
          <w:shd w:val="clear" w:color="auto" w:fill="FFFFFF"/>
        </w:rPr>
        <w:t>實用新型</w:t>
      </w:r>
      <w:r w:rsidR="00C0016E" w:rsidRPr="00C0016E">
        <w:rPr>
          <w:rFonts w:ascii="標楷體" w:eastAsia="標楷體" w:hAnsi="標楷體" w:cs="Arial"/>
          <w:color w:val="000000"/>
          <w:sz w:val="23"/>
          <w:szCs w:val="23"/>
          <w:shd w:val="clear" w:color="auto" w:fill="FFFFFF"/>
        </w:rPr>
        <w:t>及</w:t>
      </w:r>
      <w:r w:rsidR="00C0016E" w:rsidRPr="00C0016E">
        <w:rPr>
          <w:rFonts w:ascii="標楷體" w:eastAsia="標楷體" w:hAnsi="標楷體" w:cs="Arial"/>
          <w:sz w:val="23"/>
          <w:szCs w:val="23"/>
          <w:shd w:val="clear" w:color="auto" w:fill="FFFFFF"/>
        </w:rPr>
        <w:t>新式樣</w:t>
      </w:r>
      <w:r w:rsidR="00C0016E" w:rsidRPr="00C0016E">
        <w:rPr>
          <w:rFonts w:ascii="標楷體" w:eastAsia="標楷體" w:hAnsi="標楷體" w:cs="Arial"/>
          <w:color w:val="000000"/>
          <w:sz w:val="23"/>
          <w:szCs w:val="23"/>
          <w:shd w:val="clear" w:color="auto" w:fill="FFFFFF"/>
        </w:rPr>
        <w:t>此三者經申請並通過審查後所授予的一種權利</w:t>
      </w:r>
      <w:r w:rsidR="00C0016E">
        <w:rPr>
          <w:rFonts w:ascii="標楷體" w:eastAsia="標楷體" w:hAnsi="標楷體" w:cs="Arial" w:hint="eastAsia"/>
          <w:color w:val="000000"/>
          <w:sz w:val="23"/>
          <w:szCs w:val="23"/>
          <w:shd w:val="clear" w:color="auto" w:fill="FFFFFF"/>
        </w:rPr>
        <w:t>，</w:t>
      </w:r>
      <w:r w:rsidR="009E0585">
        <w:rPr>
          <w:rFonts w:ascii="標楷體" w:eastAsia="標楷體" w:hAnsi="標楷體" w:hint="eastAsia"/>
        </w:rPr>
        <w:t>而且專利對於專利權人擁有二十年的</w:t>
      </w:r>
      <w:r>
        <w:rPr>
          <w:rFonts w:ascii="標楷體" w:eastAsia="標楷體" w:hAnsi="標楷體" w:hint="eastAsia"/>
        </w:rPr>
        <w:t>有效期限，最早由</w:t>
      </w:r>
      <w:r w:rsidRPr="00DC3D56">
        <w:rPr>
          <w:rFonts w:ascii="標楷體" w:eastAsia="標楷體" w:hAnsi="標楷體" w:cs="Arial"/>
          <w:color w:val="000000" w:themeColor="text1"/>
          <w:sz w:val="23"/>
          <w:szCs w:val="23"/>
          <w:shd w:val="clear" w:color="auto" w:fill="FFFFFF"/>
        </w:rPr>
        <w:t>英國國王</w:t>
      </w:r>
      <w:hyperlink r:id="rId5" w:tooltip="詹姆士一世" w:history="1">
        <w:proofErr w:type="gramStart"/>
        <w:r w:rsidR="008F1B45" w:rsidRPr="00DC3D56">
          <w:rPr>
            <w:rStyle w:val="a3"/>
            <w:rFonts w:ascii="標楷體" w:eastAsia="標楷體" w:hAnsi="標楷體" w:cs="Arial"/>
            <w:color w:val="000000" w:themeColor="text1"/>
            <w:sz w:val="23"/>
            <w:szCs w:val="23"/>
            <w:u w:val="none"/>
            <w:shd w:val="clear" w:color="auto" w:fill="FFFFFF"/>
          </w:rPr>
          <w:t>詹姆</w:t>
        </w:r>
        <w:proofErr w:type="gramEnd"/>
        <w:r w:rsidR="008F1B45" w:rsidRPr="00DC3D56">
          <w:rPr>
            <w:rStyle w:val="a3"/>
            <w:rFonts w:ascii="標楷體" w:eastAsia="標楷體" w:hAnsi="標楷體" w:cs="Arial"/>
            <w:color w:val="000000" w:themeColor="text1"/>
            <w:sz w:val="23"/>
            <w:szCs w:val="23"/>
            <w:u w:val="none"/>
            <w:shd w:val="clear" w:color="auto" w:fill="FFFFFF"/>
          </w:rPr>
          <w:t>士一世</w:t>
        </w:r>
      </w:hyperlink>
      <w:r>
        <w:rPr>
          <w:rFonts w:ascii="標楷體" w:eastAsia="標楷體" w:hAnsi="標楷體" w:hint="eastAsia"/>
          <w:color w:val="000000" w:themeColor="text1"/>
        </w:rPr>
        <w:t>所設立，他的本意是保護那些發明家的智慧，讓他們畢生研究的新發明的以不受其他的模仿，</w:t>
      </w:r>
      <w:r w:rsidR="00365151">
        <w:rPr>
          <w:rFonts w:ascii="標楷體" w:eastAsia="標楷體" w:hAnsi="標楷體" w:hint="eastAsia"/>
          <w:color w:val="000000" w:themeColor="text1"/>
        </w:rPr>
        <w:t>同時</w:t>
      </w:r>
      <w:r w:rsidR="00365151" w:rsidRPr="00365151">
        <w:rPr>
          <w:rFonts w:ascii="標楷體" w:eastAsia="標楷體" w:hAnsi="標楷體" w:cs="Arial"/>
          <w:color w:val="000000"/>
          <w:szCs w:val="23"/>
          <w:shd w:val="clear" w:color="auto" w:fill="FFFFFF"/>
        </w:rPr>
        <w:t>專利是刺激個人創造力的制度。然而對個人創造力加以刺激的制度並不限於專利，技術秘密保護制度和獎勵制度都起著同樣的作用，但它們發揮作用的機制不同，這些不同決定了專利是必要的。</w:t>
      </w:r>
      <w:r w:rsidR="00365151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標楷體" w:eastAsia="標楷體" w:hAnsi="標楷體" w:hint="eastAsia"/>
          <w:color w:val="000000" w:themeColor="text1"/>
        </w:rPr>
        <w:t>但隨著時代不斷演進，『專利』，卻在今天被譽為</w:t>
      </w:r>
      <w:proofErr w:type="gramStart"/>
      <w:r>
        <w:rPr>
          <w:rFonts w:ascii="標楷體" w:eastAsia="標楷體" w:hAnsi="標楷體"/>
          <w:color w:val="000000" w:themeColor="text1"/>
        </w:rPr>
        <w:t>”</w:t>
      </w:r>
      <w:proofErr w:type="gramEnd"/>
      <w:r>
        <w:rPr>
          <w:rFonts w:ascii="標楷體" w:eastAsia="標楷體" w:hAnsi="標楷體" w:hint="eastAsia"/>
          <w:color w:val="000000" w:themeColor="text1"/>
        </w:rPr>
        <w:t>貪婪之母</w:t>
      </w:r>
      <w:proofErr w:type="gramStart"/>
      <w:r>
        <w:rPr>
          <w:rFonts w:ascii="標楷體" w:eastAsia="標楷體" w:hAnsi="標楷體"/>
          <w:color w:val="000000" w:themeColor="text1"/>
        </w:rPr>
        <w:t>”</w:t>
      </w:r>
      <w:proofErr w:type="gramEnd"/>
      <w:r>
        <w:rPr>
          <w:rFonts w:ascii="標楷體" w:eastAsia="標楷體" w:hAnsi="標楷體" w:hint="eastAsia"/>
        </w:rPr>
        <w:t>不論是多麼小的東西，一律先申請了本國、</w:t>
      </w:r>
      <w:r w:rsidR="00365151">
        <w:rPr>
          <w:rFonts w:ascii="標楷體" w:eastAsia="標楷體" w:hAnsi="標楷體" w:hint="eastAsia"/>
        </w:rPr>
        <w:t>世界</w:t>
      </w:r>
      <w:r>
        <w:rPr>
          <w:rFonts w:ascii="標楷體" w:eastAsia="標楷體" w:hAnsi="標楷體" w:hint="eastAsia"/>
        </w:rPr>
        <w:t>各國專利再說，每一項</w:t>
      </w:r>
      <w:r w:rsidR="00CB13F9">
        <w:rPr>
          <w:rFonts w:ascii="標楷體" w:eastAsia="標楷體" w:hAnsi="標楷體" w:hint="eastAsia"/>
        </w:rPr>
        <w:t>優秀的發明背後都牽扯到了龐大的權利金與商業掛勾，例如：之前打得火熱的Apple</w:t>
      </w:r>
      <w:r w:rsidR="00365151">
        <w:rPr>
          <w:rFonts w:ascii="標楷體" w:eastAsia="標楷體" w:hAnsi="標楷體" w:hint="eastAsia"/>
        </w:rPr>
        <w:t>公司</w:t>
      </w:r>
      <w:r w:rsidR="00BE62D7">
        <w:rPr>
          <w:rFonts w:ascii="標楷體" w:eastAsia="標楷體" w:hAnsi="標楷體" w:hint="eastAsia"/>
        </w:rPr>
        <w:t>和</w:t>
      </w:r>
      <w:r w:rsidR="00365151">
        <w:rPr>
          <w:rFonts w:ascii="標楷體" w:eastAsia="標楷體" w:hAnsi="標楷體" w:hint="eastAsia"/>
        </w:rPr>
        <w:t>韓國</w:t>
      </w:r>
      <w:r w:rsidR="00BE62D7">
        <w:rPr>
          <w:rFonts w:ascii="標楷體" w:eastAsia="標楷體" w:hAnsi="標楷體" w:hint="eastAsia"/>
        </w:rPr>
        <w:t>三星專利</w:t>
      </w:r>
      <w:r w:rsidR="00CB13F9">
        <w:rPr>
          <w:rFonts w:ascii="標楷體" w:eastAsia="標楷體" w:hAnsi="標楷體" w:hint="eastAsia"/>
        </w:rPr>
        <w:t>權官司</w:t>
      </w:r>
      <w:r w:rsidR="00BE62D7">
        <w:rPr>
          <w:rFonts w:ascii="標楷體" w:eastAsia="標楷體" w:hAnsi="標楷體" w:hint="eastAsia"/>
        </w:rPr>
        <w:t>，</w:t>
      </w:r>
      <w:r w:rsidR="00CB13F9">
        <w:rPr>
          <w:rFonts w:ascii="標楷體" w:eastAsia="標楷體" w:hAnsi="標楷體" w:hint="eastAsia"/>
        </w:rPr>
        <w:t>一開始我們或許不明白</w:t>
      </w:r>
      <w:r w:rsidR="00BE62D7">
        <w:rPr>
          <w:rFonts w:ascii="標楷體" w:eastAsia="標楷體" w:hAnsi="標楷體" w:hint="eastAsia"/>
        </w:rPr>
        <w:t>，</w:t>
      </w:r>
      <w:r w:rsidR="00CB13F9">
        <w:rPr>
          <w:rFonts w:ascii="標楷體" w:eastAsia="標楷體" w:hAnsi="標楷體" w:hint="eastAsia"/>
        </w:rPr>
        <w:t>Apple</w:t>
      </w:r>
      <w:r w:rsidR="00CB13F9">
        <w:rPr>
          <w:rFonts w:ascii="標楷體" w:eastAsia="標楷體" w:hAnsi="標楷體" w:hint="eastAsia"/>
        </w:rPr>
        <w:t>公司為何執著的非打這個跨國官司不可，原來一隻智慧手機，專利設計系統或零件洋洋灑灑沒有</w:t>
      </w:r>
      <w:r w:rsidR="00195D6A">
        <w:rPr>
          <w:rFonts w:ascii="標楷體" w:eastAsia="標楷體" w:hAnsi="標楷體" w:hint="eastAsia"/>
        </w:rPr>
        <w:t>一萬</w:t>
      </w:r>
      <w:r w:rsidR="00CB13F9">
        <w:rPr>
          <w:rFonts w:ascii="標楷體" w:eastAsia="標楷體" w:hAnsi="標楷體" w:hint="eastAsia"/>
        </w:rPr>
        <w:t>也有</w:t>
      </w:r>
      <w:r w:rsidR="00195D6A">
        <w:rPr>
          <w:rFonts w:ascii="標楷體" w:eastAsia="標楷體" w:hAnsi="標楷體" w:hint="eastAsia"/>
        </w:rPr>
        <w:t>五千種</w:t>
      </w:r>
      <w:r w:rsidR="00CB13F9">
        <w:rPr>
          <w:rFonts w:ascii="標楷體" w:eastAsia="標楷體" w:hAnsi="標楷體" w:hint="eastAsia"/>
        </w:rPr>
        <w:t>，其中只要有</w:t>
      </w:r>
      <w:r w:rsidR="00195D6A">
        <w:rPr>
          <w:rFonts w:ascii="標楷體" w:eastAsia="標楷體" w:hAnsi="標楷體" w:hint="eastAsia"/>
        </w:rPr>
        <w:t>一百</w:t>
      </w:r>
      <w:proofErr w:type="gramStart"/>
      <w:r w:rsidR="00CB13F9">
        <w:rPr>
          <w:rFonts w:ascii="標楷體" w:eastAsia="標楷體" w:hAnsi="標楷體" w:hint="eastAsia"/>
        </w:rPr>
        <w:t>個</w:t>
      </w:r>
      <w:proofErr w:type="gramEnd"/>
      <w:r w:rsidR="00CB13F9">
        <w:rPr>
          <w:rFonts w:ascii="標楷體" w:eastAsia="標楷體" w:hAnsi="標楷體" w:hint="eastAsia"/>
        </w:rPr>
        <w:t>專利必須付權利金雖然依樣權利金可能還不</w:t>
      </w:r>
      <w:r w:rsidR="00195D6A">
        <w:rPr>
          <w:rFonts w:ascii="標楷體" w:eastAsia="標楷體" w:hAnsi="標楷體" w:hint="eastAsia"/>
        </w:rPr>
        <w:t>到一</w:t>
      </w:r>
      <w:r w:rsidR="00CB13F9">
        <w:rPr>
          <w:rFonts w:ascii="標楷體" w:eastAsia="標楷體" w:hAnsi="標楷體" w:hint="eastAsia"/>
        </w:rPr>
        <w:t>分美金，但當這支手機暢銷全球達一定數量，權利金都將使這家有專利權的公司，帶來驚人的收入，也難怪</w:t>
      </w:r>
      <w:proofErr w:type="spellStart"/>
      <w:r w:rsidR="00CB13F9">
        <w:rPr>
          <w:rFonts w:ascii="標楷體" w:eastAsia="標楷體" w:hAnsi="標楷體" w:hint="eastAsia"/>
        </w:rPr>
        <w:t>Apple</w:t>
      </w:r>
      <w:proofErr w:type="spellEnd"/>
      <w:r w:rsidR="00CB13F9">
        <w:rPr>
          <w:rFonts w:ascii="標楷體" w:eastAsia="標楷體" w:hAnsi="標楷體" w:hint="eastAsia"/>
        </w:rPr>
        <w:t>公司願意花費大量時間、金錢來打個</w:t>
      </w:r>
      <w:proofErr w:type="gramStart"/>
      <w:r w:rsidR="00CB13F9">
        <w:rPr>
          <w:rFonts w:ascii="標楷體" w:eastAsia="標楷體" w:hAnsi="標楷體"/>
        </w:rPr>
        <w:t>”</w:t>
      </w:r>
      <w:proofErr w:type="gramEnd"/>
      <w:r w:rsidR="00CB13F9">
        <w:rPr>
          <w:rFonts w:ascii="標楷體" w:eastAsia="標楷體" w:hAnsi="標楷體" w:hint="eastAsia"/>
        </w:rPr>
        <w:t>非贏不可</w:t>
      </w:r>
      <w:proofErr w:type="gramStart"/>
      <w:r w:rsidR="00CB13F9">
        <w:rPr>
          <w:rFonts w:ascii="標楷體" w:eastAsia="標楷體" w:hAnsi="標楷體"/>
        </w:rPr>
        <w:t>”</w:t>
      </w:r>
      <w:proofErr w:type="gramEnd"/>
      <w:r w:rsidR="00CB13F9">
        <w:rPr>
          <w:rFonts w:ascii="標楷體" w:eastAsia="標楷體" w:hAnsi="標楷體" w:hint="eastAsia"/>
        </w:rPr>
        <w:t>的跨國官司</w:t>
      </w:r>
      <w:r w:rsidR="00BE62D7">
        <w:rPr>
          <w:rFonts w:ascii="標楷體" w:eastAsia="標楷體" w:hAnsi="標楷體" w:hint="eastAsia"/>
        </w:rPr>
        <w:t>。</w:t>
      </w:r>
      <w:r w:rsidR="008F1B45" w:rsidRPr="00444AA4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而中國目前則</w:t>
      </w:r>
      <w:r w:rsidR="008F1B45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出</w:t>
      </w:r>
      <w:r w:rsidR="008F1B45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現</w:t>
      </w:r>
      <w:r w:rsidR="008F1B45" w:rsidRPr="00444AA4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了</w:t>
      </w:r>
      <w:r w:rsidR="008F1B45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所謂</w:t>
      </w:r>
      <w:r w:rsidR="008F1B45" w:rsidRPr="00444AA4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《計算機軟體保護條例》</w:t>
      </w:r>
      <w:r w:rsidR="008F1B45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我想這都違反了專利</w:t>
      </w:r>
      <w:r w:rsidR="008F1B45" w:rsidRPr="00365151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權的初衷</w:t>
      </w:r>
      <w:r w:rsidR="00195D6A" w:rsidRPr="00365151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，況且目前高科技產日新月異，20年這個保護時間也太長了點</w:t>
      </w:r>
      <w:r w:rsidR="00365151" w:rsidRPr="00365151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，</w:t>
      </w:r>
      <w:r w:rsidR="00365151">
        <w:rPr>
          <w:rFonts w:ascii="標楷體" w:eastAsia="標楷體" w:hAnsi="標楷體" w:cs="Arial"/>
          <w:color w:val="000000"/>
          <w:szCs w:val="24"/>
          <w:shd w:val="clear" w:color="auto" w:fill="FFFFFF"/>
        </w:rPr>
        <w:t>並且</w:t>
      </w:r>
      <w:r w:rsidR="00365151" w:rsidRPr="00365151">
        <w:rPr>
          <w:rFonts w:ascii="標楷體" w:eastAsia="標楷體" w:hAnsi="標楷體" w:cs="Arial"/>
          <w:color w:val="000000"/>
          <w:szCs w:val="24"/>
          <w:shd w:val="clear" w:color="auto" w:fill="FFFFFF"/>
        </w:rPr>
        <w:t>此舉會妨礙技術的傳播和應用，普通人必須付出高昂的費用才能使用軟體和／或其中的技術，反而使得開源軟體和技術得到推廣和傳播</w:t>
      </w:r>
      <w:r w:rsidR="008F1B45" w:rsidRPr="00365151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。</w:t>
      </w:r>
    </w:p>
    <w:p w:rsidR="008F1B45" w:rsidRPr="00195D6A" w:rsidRDefault="008F1B45" w:rsidP="008F1B45">
      <w:pPr>
        <w:ind w:firstLineChars="100" w:firstLine="240"/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『專利』</w:t>
      </w:r>
      <w:r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我認為並非是貪婪之母，真正貪婪的是人，</w:t>
      </w:r>
      <w:r w:rsidR="00195D6A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貪婪的</w:t>
      </w:r>
      <w:r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人類巧妙的利用專利來被自己賺進大把鈔票，</w:t>
      </w:r>
      <w:r w:rsidR="00365151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在美國也曾出</w:t>
      </w:r>
      <w:proofErr w:type="gramStart"/>
      <w:r w:rsidR="00365151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現像</w:t>
      </w:r>
      <w:proofErr w:type="gramEnd"/>
      <w:r w:rsidR="00365151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檢舉達人般，</w:t>
      </w:r>
      <w:proofErr w:type="gramStart"/>
      <w:r w:rsidR="00365151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專門挑侵權</w:t>
      </w:r>
      <w:proofErr w:type="gramEnd"/>
      <w:r w:rsidR="00365151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公司下手的投機分子，利用侵權來威脅這些公司來支付大筆金錢，否則就舉發，</w:t>
      </w:r>
      <w:r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我想當初創造專利的</w:t>
      </w:r>
      <w:hyperlink r:id="rId6" w:tooltip="詹姆士一世" w:history="1">
        <w:proofErr w:type="gramStart"/>
        <w:r w:rsidRPr="00DC3D56">
          <w:rPr>
            <w:rStyle w:val="a3"/>
            <w:rFonts w:ascii="標楷體" w:eastAsia="標楷體" w:hAnsi="標楷體" w:cs="Arial"/>
            <w:color w:val="000000" w:themeColor="text1"/>
            <w:sz w:val="23"/>
            <w:szCs w:val="23"/>
            <w:u w:val="none"/>
            <w:shd w:val="clear" w:color="auto" w:fill="FFFFFF"/>
          </w:rPr>
          <w:t>詹姆</w:t>
        </w:r>
        <w:proofErr w:type="gramEnd"/>
        <w:r w:rsidRPr="00DC3D56">
          <w:rPr>
            <w:rStyle w:val="a3"/>
            <w:rFonts w:ascii="標楷體" w:eastAsia="標楷體" w:hAnsi="標楷體" w:cs="Arial"/>
            <w:color w:val="000000" w:themeColor="text1"/>
            <w:sz w:val="23"/>
            <w:szCs w:val="23"/>
            <w:u w:val="none"/>
            <w:shd w:val="clear" w:color="auto" w:fill="FFFFFF"/>
          </w:rPr>
          <w:t>士一世</w:t>
        </w:r>
      </w:hyperlink>
      <w:r>
        <w:rPr>
          <w:rFonts w:ascii="標楷體" w:eastAsia="標楷體" w:hAnsi="標楷體" w:hint="eastAsia"/>
          <w:color w:val="000000" w:themeColor="text1"/>
        </w:rPr>
        <w:t>怎麼也沒想到，當初的構</w:t>
      </w:r>
      <w:r w:rsidRPr="00195D6A">
        <w:rPr>
          <w:rFonts w:ascii="標楷體" w:eastAsia="標楷體" w:hAnsi="標楷體" w:hint="eastAsia"/>
          <w:color w:val="000000" w:themeColor="text1"/>
          <w:szCs w:val="24"/>
        </w:rPr>
        <w:t>思竟會變成後代人的生財工具之一</w:t>
      </w:r>
      <w:r w:rsidRPr="00195D6A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，然而相對於積極申請專利，也有樂於分享發明不受權利金吸引的人，其中最有名的例子是：</w:t>
      </w:r>
      <w:r w:rsidRPr="00195D6A">
        <w:rPr>
          <w:rFonts w:ascii="標楷體" w:eastAsia="標楷體" w:hAnsi="標楷體" w:cs="Times New Roman"/>
          <w:color w:val="000000"/>
          <w:szCs w:val="24"/>
          <w:shd w:val="clear" w:color="auto" w:fill="FFFFFF"/>
        </w:rPr>
        <w:t>Tim Berners-Lee</w:t>
      </w:r>
      <w:r w:rsidRPr="00195D6A">
        <w:rPr>
          <w:rFonts w:ascii="標楷體" w:eastAsia="標楷體" w:hAnsi="標楷體" w:cs="Times New Roman" w:hint="eastAsia"/>
          <w:color w:val="000000"/>
          <w:szCs w:val="24"/>
          <w:shd w:val="clear" w:color="auto" w:fill="FFFFFF"/>
        </w:rPr>
        <w:t>這位發明了WWW的全球網路之父，曾有人問他：你為什麼不申請專利呢?，他的回答是這樣的：</w:t>
      </w:r>
      <w:r w:rsidRPr="00195D6A">
        <w:rPr>
          <w:rFonts w:ascii="標楷體" w:eastAsia="標楷體" w:hAnsi="標楷體" w:cs="Arial"/>
          <w:color w:val="000000"/>
          <w:szCs w:val="24"/>
          <w:shd w:val="clear" w:color="auto" w:fill="FFFFFF"/>
        </w:rPr>
        <w:t>這是給所有人</w:t>
      </w:r>
      <w:r w:rsidR="00195D6A" w:rsidRPr="00195D6A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的，也由於他的慷慨無私，讓網際網路得以迅速發展起來，造就了現今的資訊網路發達，最後我發現專利還是有它的益處，而並非只是人類貪婪的工具之一，只是需要一套更嚴格的審格機制，來杜絕一些投機分子不停地利用專利來賺錢</w:t>
      </w:r>
      <w:r w:rsidR="00365151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，同時也繼續保護那些不世</w:t>
      </w:r>
      <w:bookmarkStart w:id="0" w:name="_GoBack"/>
      <w:bookmarkEnd w:id="0"/>
      <w:r w:rsidR="00365151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出的天才發明</w:t>
      </w:r>
      <w:r w:rsidR="00195D6A" w:rsidRPr="00444AA4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。</w:t>
      </w:r>
    </w:p>
    <w:p w:rsidR="00B2366C" w:rsidRPr="00195D6A" w:rsidRDefault="008F1B45" w:rsidP="00CE7CF1">
      <w:pPr>
        <w:ind w:firstLineChars="100" w:firstLine="240"/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</w:pPr>
      <w:r w:rsidRPr="00195D6A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 xml:space="preserve">　</w:t>
      </w:r>
    </w:p>
    <w:p w:rsidR="00E3032E" w:rsidRPr="00E3032E" w:rsidRDefault="00E3032E" w:rsidP="009E0585">
      <w:pPr>
        <w:ind w:firstLineChars="100" w:firstLine="240"/>
        <w:rPr>
          <w:rFonts w:ascii="標楷體" w:eastAsia="標楷體" w:hAnsi="標楷體" w:cs="Arial"/>
          <w:color w:val="000000"/>
          <w:szCs w:val="24"/>
          <w:shd w:val="clear" w:color="auto" w:fill="FFFFFF"/>
        </w:rPr>
      </w:pPr>
    </w:p>
    <w:sectPr w:rsidR="00E3032E" w:rsidRPr="00E303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D6"/>
    <w:rsid w:val="00131EE2"/>
    <w:rsid w:val="00195D6A"/>
    <w:rsid w:val="00312BE8"/>
    <w:rsid w:val="003410A0"/>
    <w:rsid w:val="00365151"/>
    <w:rsid w:val="00444AA4"/>
    <w:rsid w:val="005837F9"/>
    <w:rsid w:val="006872D6"/>
    <w:rsid w:val="007A68A2"/>
    <w:rsid w:val="00806ED8"/>
    <w:rsid w:val="008F1B45"/>
    <w:rsid w:val="0091462C"/>
    <w:rsid w:val="00923367"/>
    <w:rsid w:val="009E0585"/>
    <w:rsid w:val="00A84935"/>
    <w:rsid w:val="00B2366C"/>
    <w:rsid w:val="00B71025"/>
    <w:rsid w:val="00BE5CB6"/>
    <w:rsid w:val="00BE62D7"/>
    <w:rsid w:val="00C0016E"/>
    <w:rsid w:val="00CB13F9"/>
    <w:rsid w:val="00CE7CF1"/>
    <w:rsid w:val="00DB280E"/>
    <w:rsid w:val="00DC3D56"/>
    <w:rsid w:val="00E3032E"/>
    <w:rsid w:val="00FB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01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3651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01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365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h.wikipedia.org/wiki/%E8%A9%B9%E5%A7%86%E5%A3%AB%E4%B8%80%E4%B8%96" TargetMode="External"/><Relationship Id="rId5" Type="http://schemas.openxmlformats.org/officeDocument/2006/relationships/hyperlink" Target="http://zh.wikipedia.org/wiki/%E8%A9%B9%E5%A7%86%E5%A3%AB%E4%B8%80%E4%B8%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</cp:lastModifiedBy>
  <cp:revision>2</cp:revision>
  <dcterms:created xsi:type="dcterms:W3CDTF">2012-12-17T23:41:00Z</dcterms:created>
  <dcterms:modified xsi:type="dcterms:W3CDTF">2012-12-17T23:41:00Z</dcterms:modified>
</cp:coreProperties>
</file>