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21" w:rsidRDefault="000865EA">
      <w:pPr>
        <w:rPr>
          <w:rFonts w:eastAsia="SimSun" w:hint="eastAsia"/>
          <w:lang w:eastAsia="zh-CN"/>
        </w:rPr>
      </w:pPr>
      <w:r>
        <w:rPr>
          <w:rFonts w:eastAsia="SimSun" w:hint="eastAsia"/>
        </w:rPr>
        <w:t>工程伦理</w:t>
      </w:r>
      <w:r w:rsidR="00B146D5">
        <w:rPr>
          <w:rFonts w:eastAsia="SimSun" w:hint="eastAsia"/>
          <w:lang w:eastAsia="zh-CN"/>
        </w:rPr>
        <w:t>案例</w:t>
      </w:r>
    </w:p>
    <w:p w:rsidR="001408E5" w:rsidRDefault="001408E5" w:rsidP="001408E5">
      <w:pPr>
        <w:pStyle w:val="Web"/>
        <w:spacing w:line="336" w:lineRule="atLeast"/>
        <w:ind w:firstLineChars="100" w:firstLine="200"/>
        <w:rPr>
          <w:rFonts w:ascii="Arial" w:hAnsi="Arial" w:cs="Arial"/>
          <w:color w:val="333333"/>
          <w:sz w:val="20"/>
          <w:szCs w:val="20"/>
          <w:lang/>
        </w:rPr>
      </w:pPr>
      <w:r>
        <w:rPr>
          <w:rFonts w:ascii="Arial" w:hAnsi="Arial" w:cs="Arial"/>
          <w:color w:val="333333"/>
          <w:sz w:val="20"/>
          <w:szCs w:val="20"/>
          <w:lang/>
        </w:rPr>
        <w:t>在</w:t>
      </w:r>
      <w:r>
        <w:rPr>
          <w:rFonts w:ascii="Arial" w:hAnsi="Arial" w:cs="Arial"/>
          <w:color w:val="333333"/>
          <w:sz w:val="20"/>
          <w:szCs w:val="20"/>
          <w:lang/>
        </w:rPr>
        <w:t>1996</w:t>
      </w:r>
      <w:r>
        <w:rPr>
          <w:rFonts w:ascii="Arial" w:hAnsi="Arial" w:cs="Arial"/>
          <w:color w:val="333333"/>
          <w:sz w:val="20"/>
          <w:szCs w:val="20"/>
          <w:lang/>
        </w:rPr>
        <w:t>年的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欧</w:t>
      </w:r>
      <w:r>
        <w:rPr>
          <w:rFonts w:ascii="Arial" w:hAnsi="Arial" w:cs="Arial"/>
          <w:color w:val="333333"/>
          <w:sz w:val="20"/>
          <w:szCs w:val="20"/>
          <w:lang/>
        </w:rPr>
        <w:t>洲杯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赛</w:t>
      </w:r>
      <w:r>
        <w:rPr>
          <w:rFonts w:ascii="Arial" w:hAnsi="Arial" w:cs="Arial"/>
          <w:color w:val="333333"/>
          <w:sz w:val="20"/>
          <w:szCs w:val="20"/>
          <w:lang/>
        </w:rPr>
        <w:t>上，耐克花了</w:t>
      </w:r>
      <w:r>
        <w:rPr>
          <w:rFonts w:ascii="Arial" w:hAnsi="Arial" w:cs="Arial"/>
          <w:color w:val="333333"/>
          <w:sz w:val="20"/>
          <w:szCs w:val="20"/>
          <w:lang/>
        </w:rPr>
        <w:t>100</w:t>
      </w:r>
      <w:r>
        <w:rPr>
          <w:rFonts w:ascii="Arial" w:hAnsi="Arial" w:cs="Arial"/>
          <w:color w:val="333333"/>
          <w:sz w:val="20"/>
          <w:szCs w:val="20"/>
          <w:lang/>
        </w:rPr>
        <w:t>萬</w:t>
      </w:r>
      <w:hyperlink r:id="rId7" w:tooltip="美元" w:history="1">
        <w:r w:rsidRPr="001408E5">
          <w:rPr>
            <w:rStyle w:val="a7"/>
            <w:rFonts w:ascii="Arial" w:eastAsia="SimSun" w:hAnsi="Arial" w:cs="Arial" w:hint="eastAsia"/>
            <w:color w:val="000000" w:themeColor="text1"/>
            <w:sz w:val="20"/>
            <w:szCs w:val="20"/>
            <w:lang w:eastAsia="zh-CN"/>
          </w:rPr>
          <w:t>美元</w:t>
        </w:r>
      </w:hyperlink>
      <w:r>
        <w:rPr>
          <w:rFonts w:ascii="Arial" w:hAnsi="Arial" w:cs="Arial"/>
          <w:color w:val="333333"/>
          <w:sz w:val="20"/>
          <w:szCs w:val="20"/>
          <w:lang/>
        </w:rPr>
        <w:t>控制了比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赛场</w:t>
      </w:r>
      <w:r>
        <w:rPr>
          <w:rFonts w:ascii="Arial" w:hAnsi="Arial" w:cs="Arial"/>
          <w:color w:val="333333"/>
          <w:sz w:val="20"/>
          <w:szCs w:val="20"/>
          <w:lang/>
        </w:rPr>
        <w:t>地周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围</w:t>
      </w:r>
      <w:r>
        <w:rPr>
          <w:rFonts w:ascii="Arial" w:hAnsi="Arial" w:cs="Arial"/>
          <w:color w:val="333333"/>
          <w:sz w:val="20"/>
          <w:szCs w:val="20"/>
          <w:lang/>
        </w:rPr>
        <w:t>的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广</w:t>
      </w:r>
      <w:r>
        <w:rPr>
          <w:rFonts w:ascii="Arial" w:hAnsi="Arial" w:cs="Arial"/>
          <w:color w:val="333333"/>
          <w:sz w:val="20"/>
          <w:szCs w:val="20"/>
          <w:lang/>
        </w:rPr>
        <w:t>告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设置点</w:t>
      </w:r>
      <w:r>
        <w:rPr>
          <w:rFonts w:ascii="Arial" w:hAnsi="Arial" w:cs="Arial"/>
          <w:color w:val="333333"/>
          <w:sz w:val="20"/>
          <w:szCs w:val="20"/>
          <w:lang/>
        </w:rPr>
        <w:t>，而如果要成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为</w:t>
      </w:r>
      <w:r>
        <w:rPr>
          <w:rFonts w:ascii="Arial" w:hAnsi="Arial" w:cs="Arial"/>
          <w:color w:val="333333"/>
          <w:sz w:val="20"/>
          <w:szCs w:val="20"/>
          <w:lang/>
        </w:rPr>
        <w:t>官方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赞</w:t>
      </w:r>
      <w:r>
        <w:rPr>
          <w:rFonts w:ascii="Arial" w:hAnsi="Arial" w:cs="Arial"/>
          <w:color w:val="333333"/>
          <w:sz w:val="20"/>
          <w:szCs w:val="20"/>
          <w:lang/>
        </w:rPr>
        <w:t>助商的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话</w:t>
      </w:r>
      <w:r>
        <w:rPr>
          <w:rFonts w:ascii="Arial" w:hAnsi="Arial" w:cs="Arial"/>
          <w:color w:val="333333"/>
          <w:sz w:val="20"/>
          <w:szCs w:val="20"/>
          <w:lang/>
        </w:rPr>
        <w:t>，他們要付出</w:t>
      </w:r>
      <w:r>
        <w:rPr>
          <w:rFonts w:ascii="Arial" w:hAnsi="Arial" w:cs="Arial"/>
          <w:color w:val="333333"/>
          <w:sz w:val="20"/>
          <w:szCs w:val="20"/>
          <w:lang/>
        </w:rPr>
        <w:t>350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万</w:t>
      </w:r>
      <w:r>
        <w:rPr>
          <w:rFonts w:ascii="Arial" w:hAnsi="Arial" w:cs="Arial"/>
          <w:color w:val="333333"/>
          <w:sz w:val="20"/>
          <w:szCs w:val="20"/>
          <w:lang/>
        </w:rPr>
        <w:t>美元。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根据当时</w:t>
      </w:r>
      <w:r>
        <w:rPr>
          <w:rFonts w:ascii="Arial" w:hAnsi="Arial" w:cs="Arial"/>
          <w:color w:val="333333"/>
          <w:sz w:val="20"/>
          <w:szCs w:val="20"/>
          <w:lang/>
        </w:rPr>
        <w:t>RMRB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国际</w:t>
      </w:r>
      <w:r>
        <w:rPr>
          <w:rFonts w:ascii="Arial" w:hAnsi="Arial" w:cs="Arial"/>
          <w:color w:val="333333"/>
          <w:sz w:val="20"/>
          <w:szCs w:val="20"/>
          <w:lang/>
        </w:rPr>
        <w:t>公司的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调</w:t>
      </w:r>
      <w:r>
        <w:rPr>
          <w:rFonts w:ascii="Arial" w:hAnsi="Arial" w:cs="Arial"/>
          <w:color w:val="333333"/>
          <w:sz w:val="20"/>
          <w:szCs w:val="20"/>
          <w:lang/>
        </w:rPr>
        <w:t>查，耐克的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这次</w:t>
      </w:r>
      <w:r>
        <w:rPr>
          <w:rFonts w:ascii="Arial" w:hAnsi="Arial" w:cs="Arial"/>
          <w:color w:val="333333"/>
          <w:sz w:val="20"/>
          <w:szCs w:val="20"/>
          <w:lang/>
        </w:rPr>
        <w:t>戶外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突袭活动</w:t>
      </w:r>
      <w:r>
        <w:rPr>
          <w:rFonts w:ascii="Arial" w:hAnsi="Arial" w:cs="Arial"/>
          <w:color w:val="333333"/>
          <w:sz w:val="20"/>
          <w:szCs w:val="20"/>
          <w:lang/>
        </w:rPr>
        <w:t>，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让</w:t>
      </w:r>
      <w:r>
        <w:rPr>
          <w:rFonts w:ascii="Arial" w:hAnsi="Arial" w:cs="Arial"/>
          <w:color w:val="333333"/>
          <w:sz w:val="20"/>
          <w:szCs w:val="20"/>
          <w:lang/>
        </w:rPr>
        <w:t>四分之一的被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调</w:t>
      </w:r>
      <w:r>
        <w:rPr>
          <w:rFonts w:ascii="Arial" w:hAnsi="Arial" w:cs="Arial"/>
          <w:color w:val="333333"/>
          <w:sz w:val="20"/>
          <w:szCs w:val="20"/>
          <w:lang/>
        </w:rPr>
        <w:t>查者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认为耐克就</w:t>
      </w:r>
      <w:r>
        <w:rPr>
          <w:rFonts w:ascii="Arial" w:hAnsi="Arial" w:cs="Arial"/>
          <w:color w:val="333333"/>
          <w:sz w:val="20"/>
          <w:szCs w:val="20"/>
          <w:lang/>
        </w:rPr>
        <w:t>是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这场比赛</w:t>
      </w:r>
      <w:r>
        <w:rPr>
          <w:rFonts w:ascii="Arial" w:hAnsi="Arial" w:cs="Arial"/>
          <w:color w:val="333333"/>
          <w:sz w:val="20"/>
          <w:szCs w:val="20"/>
          <w:lang/>
        </w:rPr>
        <w:t>的官方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赞</w:t>
      </w:r>
      <w:r>
        <w:rPr>
          <w:rFonts w:ascii="Arial" w:hAnsi="Arial" w:cs="Arial"/>
          <w:color w:val="333333"/>
          <w:sz w:val="20"/>
          <w:szCs w:val="20"/>
          <w:lang/>
        </w:rPr>
        <w:t>助商之一。</w:t>
      </w:r>
      <w:r>
        <w:rPr>
          <w:rFonts w:ascii="Arial" w:hAnsi="Arial" w:cs="Arial"/>
          <w:color w:val="333333"/>
          <w:sz w:val="20"/>
          <w:szCs w:val="20"/>
          <w:lang/>
        </w:rPr>
        <w:t xml:space="preserve"> </w:t>
      </w:r>
    </w:p>
    <w:p w:rsidR="001408E5" w:rsidRDefault="001408E5" w:rsidP="001408E5">
      <w:pPr>
        <w:pStyle w:val="Web"/>
        <w:spacing w:line="336" w:lineRule="atLeast"/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</w:pPr>
      <w:r>
        <w:rPr>
          <w:rFonts w:ascii="Arial" w:hAnsi="Arial" w:cs="Arial"/>
          <w:color w:val="333333"/>
          <w:sz w:val="20"/>
          <w:szCs w:val="20"/>
          <w:lang/>
        </w:rPr>
        <w:t xml:space="preserve">　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耐克一直</w:t>
      </w:r>
      <w:r>
        <w:rPr>
          <w:rFonts w:ascii="Arial" w:hAnsi="Arial" w:cs="Arial"/>
          <w:color w:val="333333"/>
          <w:sz w:val="20"/>
          <w:szCs w:val="20"/>
          <w:lang/>
        </w:rPr>
        <w:t>在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扰乱</w:t>
      </w:r>
      <w:r>
        <w:rPr>
          <w:rFonts w:ascii="Arial" w:hAnsi="Arial" w:cs="Arial"/>
          <w:color w:val="333333"/>
          <w:sz w:val="20"/>
          <w:szCs w:val="20"/>
          <w:lang/>
        </w:rPr>
        <w:t xml:space="preserve"> FIFA </w:t>
      </w:r>
      <w:r>
        <w:rPr>
          <w:rFonts w:ascii="Arial" w:hAnsi="Arial" w:cs="Arial"/>
          <w:color w:val="333333"/>
          <w:sz w:val="20"/>
          <w:szCs w:val="20"/>
          <w:lang/>
        </w:rPr>
        <w:t>，它在一些重要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场馆</w:t>
      </w:r>
      <w:r>
        <w:rPr>
          <w:rFonts w:ascii="Arial" w:hAnsi="Arial" w:cs="Arial"/>
          <w:color w:val="333333"/>
          <w:sz w:val="20"/>
          <w:szCs w:val="20"/>
          <w:lang/>
        </w:rPr>
        <w:t>粘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贴</w:t>
      </w:r>
      <w:r>
        <w:rPr>
          <w:rFonts w:ascii="Arial" w:hAnsi="Arial" w:cs="Arial"/>
          <w:color w:val="333333"/>
          <w:sz w:val="20"/>
          <w:szCs w:val="20"/>
          <w:lang/>
        </w:rPr>
        <w:t>公司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赞</w:t>
      </w:r>
      <w:r>
        <w:rPr>
          <w:rFonts w:ascii="Arial" w:hAnsi="Arial" w:cs="Arial"/>
          <w:color w:val="333333"/>
          <w:sz w:val="20"/>
          <w:szCs w:val="20"/>
          <w:lang/>
        </w:rPr>
        <w:t>助的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体育</w:t>
      </w:r>
      <w:r>
        <w:rPr>
          <w:rFonts w:ascii="Arial" w:hAnsi="Arial" w:cs="Arial"/>
          <w:color w:val="333333"/>
          <w:sz w:val="20"/>
          <w:szCs w:val="20"/>
          <w:lang/>
        </w:rPr>
        <w:t>明星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们</w:t>
      </w:r>
      <w:r>
        <w:rPr>
          <w:rFonts w:ascii="Arial" w:hAnsi="Arial" w:cs="Arial"/>
          <w:color w:val="333333"/>
          <w:sz w:val="20"/>
          <w:szCs w:val="20"/>
          <w:lang/>
        </w:rPr>
        <w:t>的</w:t>
      </w:r>
      <w:hyperlink r:id="rId8" w:tooltip="海报" w:history="1">
        <w:r w:rsidRPr="001408E5">
          <w:rPr>
            <w:rStyle w:val="a7"/>
            <w:rFonts w:ascii="Arial" w:hAnsi="Arial" w:cs="Arial"/>
            <w:color w:val="000000" w:themeColor="text1"/>
            <w:sz w:val="20"/>
            <w:szCs w:val="20"/>
            <w:lang/>
          </w:rPr>
          <w:t>海報</w:t>
        </w:r>
      </w:hyperlink>
      <w:r>
        <w:rPr>
          <w:rFonts w:ascii="Arial" w:hAnsi="Arial" w:cs="Arial"/>
          <w:color w:val="333333"/>
          <w:sz w:val="20"/>
          <w:szCs w:val="20"/>
          <w:lang/>
        </w:rPr>
        <w:t>。在</w:t>
      </w:r>
      <w:r>
        <w:rPr>
          <w:rFonts w:ascii="Arial" w:hAnsi="Arial" w:cs="Arial"/>
          <w:color w:val="333333"/>
          <w:sz w:val="20"/>
          <w:szCs w:val="20"/>
          <w:lang/>
        </w:rPr>
        <w:t>2002</w:t>
      </w:r>
      <w:r>
        <w:rPr>
          <w:rFonts w:ascii="Arial" w:hAnsi="Arial" w:cs="Arial"/>
          <w:color w:val="333333"/>
          <w:sz w:val="20"/>
          <w:szCs w:val="20"/>
          <w:lang/>
        </w:rPr>
        <w:t>年世界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杯</w:t>
      </w:r>
      <w:r>
        <w:rPr>
          <w:rFonts w:ascii="Arial" w:hAnsi="Arial" w:cs="Arial"/>
          <w:color w:val="333333"/>
          <w:sz w:val="20"/>
          <w:szCs w:val="20"/>
          <w:lang/>
        </w:rPr>
        <w:t>上，</w:t>
      </w:r>
      <w:r>
        <w:rPr>
          <w:rFonts w:ascii="Arial" w:hAnsi="Arial" w:cs="Arial"/>
          <w:color w:val="333333"/>
          <w:sz w:val="20"/>
          <w:szCs w:val="20"/>
          <w:lang/>
        </w:rPr>
        <w:t>FIFA</w:t>
      </w:r>
      <w:r>
        <w:rPr>
          <w:rFonts w:ascii="Arial" w:hAnsi="Arial" w:cs="Arial"/>
          <w:color w:val="333333"/>
          <w:sz w:val="20"/>
          <w:szCs w:val="20"/>
          <w:lang/>
        </w:rPr>
        <w:t>和日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韩主办单位签订</w:t>
      </w:r>
      <w:r>
        <w:rPr>
          <w:rFonts w:ascii="Arial" w:hAnsi="Arial" w:cs="Arial"/>
          <w:color w:val="333333"/>
          <w:sz w:val="20"/>
          <w:szCs w:val="20"/>
          <w:lang/>
        </w:rPr>
        <w:t>了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协议</w:t>
      </w:r>
      <w:r>
        <w:rPr>
          <w:rFonts w:ascii="Arial" w:hAnsi="Arial" w:cs="Arial"/>
          <w:color w:val="333333"/>
          <w:sz w:val="20"/>
          <w:szCs w:val="20"/>
          <w:lang/>
        </w:rPr>
        <w:t>，世界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杯</w:t>
      </w:r>
      <w:r>
        <w:rPr>
          <w:rFonts w:ascii="Arial" w:hAnsi="Arial" w:cs="Arial"/>
          <w:color w:val="333333"/>
          <w:sz w:val="20"/>
          <w:szCs w:val="20"/>
          <w:lang/>
        </w:rPr>
        <w:t>的官方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赞</w:t>
      </w:r>
      <w:r>
        <w:rPr>
          <w:rFonts w:ascii="Arial" w:hAnsi="Arial" w:cs="Arial"/>
          <w:color w:val="333333"/>
          <w:sz w:val="20"/>
          <w:szCs w:val="20"/>
          <w:lang/>
        </w:rPr>
        <w:t>助商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拥</w:t>
      </w:r>
      <w:r>
        <w:rPr>
          <w:rFonts w:ascii="Arial" w:hAnsi="Arial" w:cs="Arial"/>
          <w:color w:val="333333"/>
          <w:sz w:val="20"/>
          <w:szCs w:val="20"/>
          <w:lang/>
        </w:rPr>
        <w:t>有重要比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赛场馆</w:t>
      </w:r>
      <w:r>
        <w:rPr>
          <w:rFonts w:ascii="Arial" w:hAnsi="Arial" w:cs="Arial"/>
          <w:color w:val="333333"/>
          <w:sz w:val="20"/>
          <w:szCs w:val="20"/>
          <w:lang/>
        </w:rPr>
        <w:t>周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围</w:t>
      </w:r>
      <w:r>
        <w:rPr>
          <w:rFonts w:ascii="Arial" w:hAnsi="Arial" w:cs="Arial"/>
          <w:color w:val="333333"/>
          <w:sz w:val="20"/>
          <w:szCs w:val="20"/>
          <w:lang/>
        </w:rPr>
        <w:t>戶外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广</w:t>
      </w:r>
      <w:r>
        <w:rPr>
          <w:rFonts w:ascii="Arial" w:hAnsi="Arial" w:cs="Arial"/>
          <w:color w:val="333333"/>
          <w:sz w:val="20"/>
          <w:szCs w:val="20"/>
          <w:lang/>
        </w:rPr>
        <w:t>告牌的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优</w:t>
      </w:r>
      <w:r>
        <w:rPr>
          <w:rFonts w:ascii="Arial" w:hAnsi="Arial" w:cs="Arial"/>
          <w:color w:val="333333"/>
          <w:sz w:val="20"/>
          <w:szCs w:val="20"/>
          <w:lang/>
        </w:rPr>
        <w:t>先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购买权</w:t>
      </w:r>
      <w:r>
        <w:rPr>
          <w:rFonts w:ascii="Arial" w:hAnsi="Arial" w:cs="Arial"/>
          <w:color w:val="333333"/>
          <w:sz w:val="20"/>
          <w:szCs w:val="20"/>
          <w:lang/>
        </w:rPr>
        <w:t>(First Refusal)</w:t>
      </w:r>
      <w:r>
        <w:rPr>
          <w:rFonts w:ascii="Arial" w:hAnsi="Arial" w:cs="Arial"/>
          <w:color w:val="333333"/>
          <w:sz w:val="20"/>
          <w:szCs w:val="20"/>
          <w:lang/>
        </w:rPr>
        <w:t>。</w:t>
      </w:r>
      <w:r>
        <w:rPr>
          <w:rFonts w:ascii="Arial" w:hAnsi="Arial" w:cs="Arial"/>
          <w:color w:val="333333"/>
          <w:sz w:val="20"/>
          <w:szCs w:val="20"/>
          <w:lang/>
        </w:rPr>
        <w:t>FIFA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还从盐</w:t>
      </w:r>
      <w:r w:rsidR="00B146D5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湖</w:t>
      </w:r>
      <w:r>
        <w:rPr>
          <w:rFonts w:ascii="Arial" w:hAnsi="Arial" w:cs="Arial"/>
          <w:color w:val="333333"/>
          <w:sz w:val="20"/>
          <w:szCs w:val="20"/>
          <w:lang/>
        </w:rPr>
        <w:t>城冬</w:t>
      </w:r>
      <w:r w:rsidR="00B146D5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奥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会</w:t>
      </w:r>
      <w:r>
        <w:rPr>
          <w:rFonts w:ascii="Arial" w:hAnsi="Arial" w:cs="Arial"/>
          <w:color w:val="333333"/>
          <w:sz w:val="20"/>
          <w:szCs w:val="20"/>
          <w:lang/>
        </w:rPr>
        <w:t>那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里学</w:t>
      </w:r>
      <w:r>
        <w:rPr>
          <w:rFonts w:ascii="Arial" w:hAnsi="Arial" w:cs="Arial"/>
          <w:color w:val="333333"/>
          <w:sz w:val="20"/>
          <w:szCs w:val="20"/>
          <w:lang/>
        </w:rPr>
        <w:t>到了不少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经验</w:t>
      </w:r>
      <w:r>
        <w:rPr>
          <w:rFonts w:ascii="Arial" w:hAnsi="Arial" w:cs="Arial"/>
          <w:color w:val="333333"/>
          <w:sz w:val="20"/>
          <w:szCs w:val="20"/>
          <w:lang/>
        </w:rPr>
        <w:t>，在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这</w:t>
      </w:r>
      <w:r>
        <w:rPr>
          <w:rFonts w:ascii="Arial" w:hAnsi="Arial" w:cs="Arial"/>
          <w:color w:val="333333"/>
          <w:sz w:val="20"/>
          <w:szCs w:val="20"/>
          <w:lang/>
        </w:rPr>
        <w:t>次冬奧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会</w:t>
      </w:r>
      <w:r>
        <w:rPr>
          <w:rFonts w:ascii="Arial" w:hAnsi="Arial" w:cs="Arial"/>
          <w:color w:val="333333"/>
          <w:sz w:val="20"/>
          <w:szCs w:val="20"/>
          <w:lang/>
        </w:rPr>
        <w:t>上，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国际</w:t>
      </w:r>
      <w:r>
        <w:rPr>
          <w:rFonts w:ascii="Arial" w:hAnsi="Arial" w:cs="Arial"/>
          <w:color w:val="333333"/>
          <w:sz w:val="20"/>
          <w:szCs w:val="20"/>
          <w:lang/>
        </w:rPr>
        <w:t>奧委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会</w:t>
      </w:r>
      <w:r>
        <w:rPr>
          <w:rFonts w:ascii="Arial" w:hAnsi="Arial" w:cs="Arial"/>
          <w:color w:val="333333"/>
          <w:sz w:val="20"/>
          <w:szCs w:val="20"/>
          <w:lang/>
        </w:rPr>
        <w:t>和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当</w:t>
      </w:r>
      <w:r>
        <w:rPr>
          <w:rFonts w:ascii="Arial" w:hAnsi="Arial" w:cs="Arial"/>
          <w:color w:val="333333"/>
          <w:sz w:val="20"/>
          <w:szCs w:val="20"/>
          <w:lang/>
        </w:rPr>
        <w:t>地很多建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筑</w:t>
      </w:r>
      <w:r>
        <w:rPr>
          <w:rFonts w:ascii="Arial" w:hAnsi="Arial" w:cs="Arial"/>
          <w:color w:val="333333"/>
          <w:sz w:val="20"/>
          <w:szCs w:val="20"/>
          <w:lang/>
        </w:rPr>
        <w:t>的所有者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达</w:t>
      </w:r>
      <w:r>
        <w:rPr>
          <w:rFonts w:ascii="Arial" w:hAnsi="Arial" w:cs="Arial"/>
          <w:color w:val="333333"/>
          <w:sz w:val="20"/>
          <w:szCs w:val="20"/>
          <w:lang/>
        </w:rPr>
        <w:t>成了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协议</w:t>
      </w:r>
      <w:r>
        <w:rPr>
          <w:rFonts w:ascii="Arial" w:hAnsi="Arial" w:cs="Arial"/>
          <w:color w:val="333333"/>
          <w:sz w:val="20"/>
          <w:szCs w:val="20"/>
          <w:lang/>
        </w:rPr>
        <w:t>，要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么</w:t>
      </w:r>
      <w:r>
        <w:rPr>
          <w:rFonts w:ascii="Arial" w:hAnsi="Arial" w:cs="Arial"/>
          <w:color w:val="333333"/>
          <w:sz w:val="20"/>
          <w:szCs w:val="20"/>
          <w:lang/>
        </w:rPr>
        <w:t>使用官方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赞</w:t>
      </w:r>
      <w:r>
        <w:rPr>
          <w:rFonts w:ascii="Arial" w:hAnsi="Arial" w:cs="Arial"/>
          <w:color w:val="333333"/>
          <w:sz w:val="20"/>
          <w:szCs w:val="20"/>
          <w:lang/>
        </w:rPr>
        <w:t>助商的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广</w:t>
      </w:r>
      <w:r>
        <w:rPr>
          <w:rFonts w:ascii="Arial" w:hAnsi="Arial" w:cs="Arial"/>
          <w:color w:val="333333"/>
          <w:sz w:val="20"/>
          <w:szCs w:val="20"/>
          <w:lang/>
        </w:rPr>
        <w:t>告，要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么</w:t>
      </w:r>
      <w:r>
        <w:rPr>
          <w:rFonts w:ascii="Arial" w:hAnsi="Arial" w:cs="Arial"/>
          <w:color w:val="333333"/>
          <w:sz w:val="20"/>
          <w:szCs w:val="20"/>
          <w:lang/>
        </w:rPr>
        <w:t>就不准做任何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广</w:t>
      </w:r>
      <w:r>
        <w:rPr>
          <w:rFonts w:ascii="Arial" w:hAnsi="Arial" w:cs="Arial"/>
          <w:color w:val="333333"/>
          <w:sz w:val="20"/>
          <w:szCs w:val="20"/>
          <w:lang/>
        </w:rPr>
        <w:t>告。</w:t>
      </w:r>
    </w:p>
    <w:p w:rsidR="005E623A" w:rsidRDefault="001408E5" w:rsidP="005E623A">
      <w:pPr>
        <w:pStyle w:val="Web"/>
        <w:spacing w:line="336" w:lineRule="atLeast"/>
        <w:rPr>
          <w:rFonts w:ascii="Arial" w:hAnsi="Arial" w:cs="Arial"/>
          <w:color w:val="333333"/>
          <w:sz w:val="20"/>
          <w:szCs w:val="20"/>
          <w:lang/>
        </w:rPr>
      </w:pP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从以上案例我也可以看出</w:t>
      </w:r>
      <w:r w:rsidR="005E623A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偷袭的营销手段</w:t>
      </w:r>
      <w:r w:rsidR="005E623A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,</w:t>
      </w:r>
      <w:r>
        <w:rPr>
          <w:rFonts w:ascii="Arial" w:hAnsi="Arial" w:cs="Arial"/>
          <w:color w:val="333333"/>
          <w:sz w:val="20"/>
          <w:szCs w:val="20"/>
          <w:lang/>
        </w:rPr>
        <w:t xml:space="preserve"> </w:t>
      </w:r>
      <w:r w:rsidR="005E623A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竞争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品牌相互玩著</w:t>
      </w:r>
      <w:r w:rsidR="005E623A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偷袭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和被</w:t>
      </w:r>
      <w:r w:rsidR="005E623A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偷袭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的</w:t>
      </w:r>
      <w:r w:rsidR="005E623A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游戏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，在不同的賽事中不停地交</w:t>
      </w:r>
      <w:r w:rsidR="005E623A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换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角色。</w:t>
      </w:r>
      <w:r w:rsidR="005E623A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随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著各</w:t>
      </w:r>
      <w:r w:rsidR="005E623A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项赛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事</w:t>
      </w:r>
      <w:r w:rsidR="005E623A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组织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者</w:t>
      </w:r>
      <w:r w:rsidR="005E623A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对于偷袭营销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的</w:t>
      </w:r>
      <w:r w:rsidR="005E623A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的重视和防范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，</w:t>
      </w:r>
      <w:r w:rsidR="005E623A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偷袭营销策略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在</w:t>
      </w:r>
      <w:r w:rsidR="005E623A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执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行上面</w:t>
      </w:r>
      <w:r w:rsidR="005E623A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临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著更多的困</w:t>
      </w:r>
      <w:r w:rsidR="005E623A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难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。例如，官方</w:t>
      </w:r>
      <w:r w:rsidR="005E623A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赞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助商</w:t>
      </w:r>
      <w:r w:rsidR="005E623A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拥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有</w:t>
      </w:r>
      <w:r w:rsidR="005E623A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优先权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，包括</w:t>
      </w:r>
      <w:r w:rsidR="005E623A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优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先在</w:t>
      </w:r>
      <w:r w:rsidR="005E623A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体</w:t>
      </w:r>
      <w:r w:rsidR="00B146D5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育场馆周围购买户外运动</w:t>
      </w:r>
      <w:r w:rsidR="00B146D5">
        <w:rPr>
          <w:rFonts w:ascii="Arial" w:hAnsi="Arial" w:cs="Arial"/>
          <w:color w:val="333333"/>
          <w:sz w:val="20"/>
          <w:szCs w:val="20"/>
          <w:lang/>
        </w:rPr>
        <w:t>，</w:t>
      </w:r>
      <w:r w:rsidR="00B146D5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优</w:t>
      </w:r>
      <w:r w:rsidR="00B146D5">
        <w:rPr>
          <w:rFonts w:ascii="Arial" w:hAnsi="Arial" w:cs="Arial"/>
          <w:color w:val="333333"/>
          <w:sz w:val="20"/>
          <w:szCs w:val="20"/>
          <w:lang/>
        </w:rPr>
        <w:t>先贊助媒</w:t>
      </w:r>
      <w:r w:rsidR="00B146D5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体</w:t>
      </w:r>
      <w:r w:rsidR="00B146D5">
        <w:rPr>
          <w:rFonts w:ascii="Arial" w:hAnsi="Arial" w:cs="Arial"/>
          <w:color w:val="333333"/>
          <w:sz w:val="20"/>
          <w:szCs w:val="20"/>
          <w:lang/>
        </w:rPr>
        <w:t>賽事</w:t>
      </w:r>
      <w:r w:rsidR="00B146D5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报道</w:t>
      </w:r>
      <w:r w:rsidR="00B146D5">
        <w:rPr>
          <w:rFonts w:ascii="Arial" w:hAnsi="Arial" w:cs="Arial"/>
          <w:color w:val="333333"/>
          <w:sz w:val="20"/>
          <w:szCs w:val="20"/>
          <w:lang/>
        </w:rPr>
        <w:t>等。</w:t>
      </w:r>
      <w:r w:rsidR="00B146D5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与此同时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，想打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“</w:t>
      </w:r>
      <w:r w:rsidR="00B146D5">
        <w:rPr>
          <w:rFonts w:ascii="Arial" w:hAnsi="Arial" w:cs="Arial"/>
          <w:color w:val="333333"/>
          <w:sz w:val="20"/>
          <w:szCs w:val="20"/>
          <w:lang/>
        </w:rPr>
        <w:t>偷</w:t>
      </w:r>
      <w:r w:rsidR="00B146D5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袭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”</w:t>
      </w:r>
      <w:r w:rsidR="00B146D5">
        <w:rPr>
          <w:rFonts w:ascii="Arial" w:hAnsi="Arial" w:cs="Arial"/>
          <w:color w:val="333333"/>
          <w:sz w:val="20"/>
          <w:szCs w:val="20"/>
          <w:lang/>
        </w:rPr>
        <w:t>牌的贊助商受到了越</w:t>
      </w:r>
      <w:r w:rsidR="00B146D5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来</w:t>
      </w:r>
      <w:r w:rsidR="00B146D5">
        <w:rPr>
          <w:rFonts w:ascii="Arial" w:hAnsi="Arial" w:cs="Arial"/>
          <w:color w:val="333333"/>
          <w:sz w:val="20"/>
          <w:szCs w:val="20"/>
          <w:lang/>
        </w:rPr>
        <w:t>越多的限制：比如在雅典</w:t>
      </w:r>
      <w:r w:rsidR="00B146D5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奥运会</w:t>
      </w:r>
      <w:r w:rsidR="00B146D5">
        <w:rPr>
          <w:rFonts w:ascii="Arial" w:hAnsi="Arial" w:cs="Arial"/>
          <w:color w:val="333333"/>
          <w:sz w:val="20"/>
          <w:szCs w:val="20"/>
          <w:lang/>
        </w:rPr>
        <w:t>上，由</w:t>
      </w:r>
      <w:r w:rsidR="00B146D5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于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可口可</w:t>
      </w:r>
      <w:r w:rsidR="00B146D5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乐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是</w:t>
      </w:r>
      <w:r w:rsidR="00B146D5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奥运会</w:t>
      </w:r>
      <w:r w:rsidR="00B146D5">
        <w:rPr>
          <w:rFonts w:ascii="Arial" w:hAnsi="Arial" w:cs="Arial"/>
          <w:color w:val="333333"/>
          <w:sz w:val="20"/>
          <w:szCs w:val="20"/>
          <w:lang/>
        </w:rPr>
        <w:t>全球</w:t>
      </w:r>
      <w:r w:rsidR="00B146D5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赞</w:t>
      </w:r>
      <w:r w:rsidR="00B146D5">
        <w:rPr>
          <w:rFonts w:ascii="Arial" w:hAnsi="Arial" w:cs="Arial"/>
          <w:color w:val="333333"/>
          <w:sz w:val="20"/>
          <w:szCs w:val="20"/>
          <w:lang/>
        </w:rPr>
        <w:t>助商，百事可</w:t>
      </w:r>
      <w:r w:rsidR="00B146D5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乐</w:t>
      </w:r>
      <w:r w:rsidR="00B146D5">
        <w:rPr>
          <w:rFonts w:ascii="Arial" w:hAnsi="Arial" w:cs="Arial"/>
          <w:color w:val="333333"/>
          <w:sz w:val="20"/>
          <w:szCs w:val="20"/>
          <w:lang/>
        </w:rPr>
        <w:t>竟然不允</w:t>
      </w:r>
      <w:r w:rsidR="00B146D5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许</w:t>
      </w:r>
      <w:r w:rsidR="00B146D5">
        <w:rPr>
          <w:rFonts w:ascii="Arial" w:hAnsi="Arial" w:cs="Arial"/>
          <w:color w:val="333333"/>
          <w:sz w:val="20"/>
          <w:szCs w:val="20"/>
          <w:lang/>
        </w:rPr>
        <w:t>帶入賽</w:t>
      </w:r>
      <w:r w:rsidR="00B146D5"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场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內。</w:t>
      </w:r>
      <w:r w:rsidR="005E623A">
        <w:rPr>
          <w:rFonts w:ascii="Arial" w:hAnsi="Arial" w:cs="Arial"/>
          <w:color w:val="333333"/>
          <w:sz w:val="20"/>
          <w:szCs w:val="20"/>
          <w:lang/>
        </w:rPr>
        <w:t xml:space="preserve"> </w:t>
      </w:r>
    </w:p>
    <w:p w:rsidR="005E623A" w:rsidRDefault="00B146D5" w:rsidP="005E623A">
      <w:pPr>
        <w:pStyle w:val="Web"/>
        <w:spacing w:line="336" w:lineRule="atLeast"/>
        <w:rPr>
          <w:rFonts w:ascii="Arial" w:hAnsi="Arial" w:cs="Arial"/>
          <w:color w:val="333333"/>
          <w:sz w:val="20"/>
          <w:szCs w:val="20"/>
          <w:lang/>
        </w:rPr>
      </w:pPr>
      <w:r>
        <w:rPr>
          <w:rFonts w:ascii="Arial" w:hAnsi="Arial" w:cs="Arial"/>
          <w:color w:val="333333"/>
          <w:sz w:val="20"/>
          <w:szCs w:val="20"/>
          <w:lang/>
        </w:rPr>
        <w:t xml:space="preserve">　　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偷袭营销</w:t>
      </w:r>
      <w:r>
        <w:rPr>
          <w:rFonts w:ascii="Arial" w:hAnsi="Arial" w:cs="Arial"/>
          <w:color w:val="333333"/>
          <w:sz w:val="20"/>
          <w:szCs w:val="20"/>
          <w:lang/>
        </w:rPr>
        <w:t>的效果是毋庸置疑的，這就使得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偷袭营销绝不会</w:t>
      </w:r>
      <w:r>
        <w:rPr>
          <w:rFonts w:ascii="Arial" w:hAnsi="Arial" w:cs="Arial"/>
          <w:color w:val="333333"/>
          <w:sz w:val="20"/>
          <w:szCs w:val="20"/>
          <w:lang/>
        </w:rPr>
        <w:t>消失。在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借助</w:t>
      </w:r>
      <w:proofErr w:type="gramStart"/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网</w:t>
      </w:r>
      <w:proofErr w:type="gramEnd"/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络</w:t>
      </w:r>
      <w:r>
        <w:rPr>
          <w:rFonts w:ascii="Arial" w:hAnsi="Arial" w:cs="Arial"/>
          <w:color w:val="333333"/>
          <w:sz w:val="20"/>
          <w:szCs w:val="20"/>
          <w:lang/>
        </w:rPr>
        <w:t>、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信息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等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新媒体的</w:t>
      </w:r>
      <w:r>
        <w:rPr>
          <w:rFonts w:ascii="Arial" w:hAnsi="Arial" w:cs="Arial"/>
          <w:color w:val="333333"/>
          <w:sz w:val="20"/>
          <w:szCs w:val="20"/>
          <w:lang/>
        </w:rPr>
        <w:t>力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量之后</w:t>
      </w:r>
      <w:r>
        <w:rPr>
          <w:rFonts w:ascii="Arial" w:hAnsi="Arial" w:cs="Arial"/>
          <w:color w:val="333333"/>
          <w:sz w:val="20"/>
          <w:szCs w:val="20"/>
          <w:lang/>
        </w:rPr>
        <w:t>，各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种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新的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“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偷袭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”</w:t>
      </w:r>
      <w:r>
        <w:rPr>
          <w:rFonts w:ascii="Arial" w:hAnsi="Arial" w:cs="Arial"/>
          <w:color w:val="333333"/>
          <w:sz w:val="20"/>
          <w:szCs w:val="20"/>
          <w:lang/>
        </w:rPr>
        <w:t>策略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将会层出不穷</w:t>
      </w:r>
      <w:r>
        <w:rPr>
          <w:rFonts w:ascii="Arial" w:hAnsi="Arial" w:cs="Arial"/>
          <w:color w:val="333333"/>
          <w:sz w:val="20"/>
          <w:szCs w:val="20"/>
          <w:lang/>
        </w:rPr>
        <w:t>。更值得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关注</w:t>
      </w:r>
      <w:r>
        <w:rPr>
          <w:rFonts w:ascii="Arial" w:hAnsi="Arial" w:cs="Arial"/>
          <w:color w:val="333333"/>
          <w:sz w:val="20"/>
          <w:szCs w:val="20"/>
          <w:lang/>
        </w:rPr>
        <w:t>的是，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偷袭营销</w:t>
      </w:r>
      <w:r>
        <w:rPr>
          <w:rFonts w:ascii="Arial" w:hAnsi="Arial" w:cs="Arial"/>
          <w:color w:val="333333"/>
          <w:sz w:val="20"/>
          <w:szCs w:val="20"/>
          <w:lang/>
        </w:rPr>
        <w:t>已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逐渐从体育</w:t>
      </w:r>
      <w:r>
        <w:rPr>
          <w:rFonts w:ascii="Arial" w:hAnsi="Arial" w:cs="Arial"/>
          <w:color w:val="333333"/>
          <w:sz w:val="20"/>
          <w:szCs w:val="20"/>
          <w:lang/>
        </w:rPr>
        <w:t>延伸到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艺术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、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娱乐</w:t>
      </w:r>
      <w:r>
        <w:rPr>
          <w:rFonts w:ascii="Arial" w:hAnsi="Arial" w:cs="Arial"/>
          <w:color w:val="333333"/>
          <w:sz w:val="20"/>
          <w:szCs w:val="20"/>
          <w:lang/>
        </w:rPr>
        <w:t>等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领域</w:t>
      </w:r>
      <w:r>
        <w:rPr>
          <w:rFonts w:ascii="Arial" w:hAnsi="Arial" w:cs="Arial"/>
          <w:color w:val="333333"/>
          <w:sz w:val="20"/>
          <w:szCs w:val="20"/>
          <w:lang/>
        </w:rPr>
        <w:t>。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总之</w:t>
      </w:r>
      <w:r>
        <w:rPr>
          <w:rFonts w:ascii="Arial" w:hAnsi="Arial" w:cs="Arial"/>
          <w:color w:val="333333"/>
          <w:sz w:val="20"/>
          <w:szCs w:val="20"/>
          <w:lang/>
        </w:rPr>
        <w:t>，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通过偷袭营销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，品牌能夠</w:t>
      </w:r>
      <w:r>
        <w:rPr>
          <w:rFonts w:ascii="Arial" w:hAnsi="Arial" w:cs="Arial"/>
          <w:color w:val="333333"/>
          <w:sz w:val="20"/>
          <w:szCs w:val="20"/>
          <w:lang/>
        </w:rPr>
        <w:t>成功分散公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众对</w:t>
      </w:r>
      <w:r>
        <w:rPr>
          <w:rFonts w:ascii="Arial" w:hAnsi="Arial" w:cs="Arial"/>
          <w:color w:val="333333"/>
          <w:sz w:val="20"/>
          <w:szCs w:val="20"/>
          <w:lang/>
        </w:rPr>
        <w:t>其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竟</w:t>
      </w:r>
      <w:r>
        <w:rPr>
          <w:rFonts w:ascii="Arial" w:hAnsi="Arial" w:cs="Arial"/>
          <w:color w:val="333333"/>
          <w:sz w:val="20"/>
          <w:szCs w:val="20"/>
          <w:lang/>
        </w:rPr>
        <w:t>爭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对</w:t>
      </w:r>
      <w:r>
        <w:rPr>
          <w:rFonts w:ascii="Arial" w:hAnsi="Arial" w:cs="Arial"/>
          <w:color w:val="333333"/>
          <w:sz w:val="20"/>
          <w:szCs w:val="20"/>
          <w:lang/>
        </w:rPr>
        <w:t>手的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注</w:t>
      </w:r>
      <w:r>
        <w:rPr>
          <w:rFonts w:ascii="Arial" w:hAnsi="Arial" w:cs="Arial"/>
          <w:color w:val="333333"/>
          <w:sz w:val="20"/>
          <w:szCs w:val="20"/>
          <w:lang/>
        </w:rPr>
        <w:t>意力，有效地宣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传</w:t>
      </w:r>
      <w:r>
        <w:rPr>
          <w:rFonts w:ascii="Arial" w:hAnsi="Arial" w:cs="Arial"/>
          <w:color w:val="333333"/>
          <w:sz w:val="20"/>
          <w:szCs w:val="20"/>
          <w:lang/>
        </w:rPr>
        <w:t>自己，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这种</w:t>
      </w:r>
      <w:r>
        <w:rPr>
          <w:rFonts w:ascii="Arial" w:hAnsi="Arial" w:cs="Arial"/>
          <w:color w:val="333333"/>
          <w:sz w:val="20"/>
          <w:szCs w:val="20"/>
          <w:lang/>
        </w:rPr>
        <w:t>特性使得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偷袭营销拥</w:t>
      </w:r>
      <w:r>
        <w:rPr>
          <w:rFonts w:ascii="Arial" w:hAnsi="Arial" w:cs="Arial"/>
          <w:color w:val="333333"/>
          <w:sz w:val="20"/>
          <w:szCs w:val="20"/>
          <w:lang/>
        </w:rPr>
        <w:t>有了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广阔</w:t>
      </w:r>
      <w:r>
        <w:rPr>
          <w:rFonts w:ascii="Arial" w:hAnsi="Arial" w:cs="Arial"/>
          <w:color w:val="333333"/>
          <w:sz w:val="20"/>
          <w:szCs w:val="20"/>
          <w:lang/>
        </w:rPr>
        <w:t>的</w:t>
      </w:r>
      <w:r>
        <w:rPr>
          <w:rFonts w:ascii="Arial" w:eastAsia="SimSun" w:hAnsi="Arial" w:cs="Arial" w:hint="eastAsia"/>
          <w:color w:val="333333"/>
          <w:sz w:val="20"/>
          <w:szCs w:val="20"/>
          <w:lang w:eastAsia="zh-CN"/>
        </w:rPr>
        <w:t>发</w:t>
      </w:r>
      <w:r w:rsidR="005E623A">
        <w:rPr>
          <w:rFonts w:ascii="Arial" w:hAnsi="Arial" w:cs="Arial"/>
          <w:color w:val="333333"/>
          <w:sz w:val="20"/>
          <w:szCs w:val="20"/>
          <w:lang/>
        </w:rPr>
        <w:t>展前景。</w:t>
      </w:r>
    </w:p>
    <w:p w:rsidR="001408E5" w:rsidRPr="005E623A" w:rsidRDefault="001408E5" w:rsidP="001408E5">
      <w:pPr>
        <w:pStyle w:val="Web"/>
        <w:spacing w:line="336" w:lineRule="atLeast"/>
        <w:rPr>
          <w:rFonts w:ascii="Arial" w:hAnsi="Arial" w:cs="Arial"/>
          <w:color w:val="333333"/>
          <w:sz w:val="20"/>
          <w:szCs w:val="20"/>
          <w:lang/>
        </w:rPr>
      </w:pPr>
    </w:p>
    <w:p w:rsidR="001408E5" w:rsidRPr="001408E5" w:rsidRDefault="001408E5">
      <w:pPr>
        <w:rPr>
          <w:rFonts w:eastAsia="SimSun"/>
          <w:lang w:eastAsia="zh-CN"/>
        </w:rPr>
      </w:pPr>
    </w:p>
    <w:sectPr w:rsidR="001408E5" w:rsidRPr="001408E5" w:rsidSect="003D34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98C" w:rsidRDefault="0080398C" w:rsidP="001408E5">
      <w:r>
        <w:separator/>
      </w:r>
    </w:p>
  </w:endnote>
  <w:endnote w:type="continuationSeparator" w:id="0">
    <w:p w:rsidR="0080398C" w:rsidRDefault="0080398C" w:rsidP="00140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98C" w:rsidRDefault="0080398C" w:rsidP="001408E5">
      <w:r>
        <w:separator/>
      </w:r>
    </w:p>
  </w:footnote>
  <w:footnote w:type="continuationSeparator" w:id="0">
    <w:p w:rsidR="0080398C" w:rsidRDefault="0080398C" w:rsidP="00140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5EA"/>
    <w:rsid w:val="000865EA"/>
    <w:rsid w:val="001408E5"/>
    <w:rsid w:val="003D3421"/>
    <w:rsid w:val="005E623A"/>
    <w:rsid w:val="0080398C"/>
    <w:rsid w:val="00B146D5"/>
    <w:rsid w:val="00D0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0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408E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40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408E5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1408E5"/>
    <w:rPr>
      <w:strike w:val="0"/>
      <w:dstrike w:val="0"/>
      <w:color w:val="2153B0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1408E5"/>
    <w:pPr>
      <w:widowControl/>
      <w:spacing w:before="240" w:after="24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1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1030">
          <w:marLeft w:val="0"/>
          <w:marRight w:val="115"/>
          <w:marTop w:val="20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4519">
              <w:marLeft w:val="288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8755">
          <w:marLeft w:val="0"/>
          <w:marRight w:val="115"/>
          <w:marTop w:val="20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8230">
              <w:marLeft w:val="288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mbalib.com/zh-tw/%E6%B5%B7%E6%8A%A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ki.mbalib.com/zh-tw/%E7%BE%8E%E5%85%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69C9E-9CB7-446B-B7BC-2F2E2399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mshome</dc:creator>
  <cp:lastModifiedBy>mshome</cp:lastModifiedBy>
  <cp:revision>3</cp:revision>
  <dcterms:created xsi:type="dcterms:W3CDTF">2012-12-28T05:48:00Z</dcterms:created>
  <dcterms:modified xsi:type="dcterms:W3CDTF">2012-12-28T06:13:00Z</dcterms:modified>
</cp:coreProperties>
</file>