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ADA" w:rsidRPr="004C2950" w:rsidRDefault="004C2950" w:rsidP="00810D79">
      <w:pPr>
        <w:jc w:val="center"/>
        <w:rPr>
          <w:rFonts w:ascii="微軟正黑體" w:eastAsia="微軟正黑體" w:hAnsi="微軟正黑體" w:hint="eastAsia"/>
          <w:b/>
          <w:sz w:val="28"/>
        </w:rPr>
      </w:pPr>
      <w:r w:rsidRPr="004C2950">
        <w:rPr>
          <w:rFonts w:ascii="微軟正黑體" w:eastAsia="微軟正黑體" w:hAnsi="微軟正黑體" w:hint="eastAsia"/>
          <w:b/>
          <w:sz w:val="28"/>
        </w:rPr>
        <w:t>校外教學活動</w:t>
      </w:r>
      <w:r w:rsidR="00810D79" w:rsidRPr="004C2950">
        <w:rPr>
          <w:rFonts w:ascii="微軟正黑體" w:eastAsia="微軟正黑體" w:hAnsi="微軟正黑體" w:hint="eastAsia"/>
          <w:b/>
          <w:sz w:val="28"/>
        </w:rPr>
        <w:t>學習單</w:t>
      </w:r>
    </w:p>
    <w:tbl>
      <w:tblPr>
        <w:tblW w:w="0" w:type="auto"/>
        <w:jc w:val="center"/>
        <w:tblInd w:w="-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30"/>
        <w:gridCol w:w="6"/>
        <w:gridCol w:w="2261"/>
        <w:gridCol w:w="7"/>
        <w:gridCol w:w="2224"/>
        <w:gridCol w:w="2696"/>
      </w:tblGrid>
      <w:tr w:rsidR="00F06C4C" w:rsidRPr="004C2950">
        <w:trPr>
          <w:jc w:val="center"/>
        </w:trPr>
        <w:tc>
          <w:tcPr>
            <w:tcW w:w="2936" w:type="dxa"/>
            <w:gridSpan w:val="2"/>
            <w:tcBorders>
              <w:right w:val="single" w:sz="4" w:space="0" w:color="auto"/>
            </w:tcBorders>
            <w:vAlign w:val="center"/>
          </w:tcPr>
          <w:p w:rsidR="00810D79" w:rsidRPr="004C2950" w:rsidRDefault="004C2950" w:rsidP="004C2950">
            <w:pPr>
              <w:ind w:left="0" w:firstLine="0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4C2950">
              <w:rPr>
                <w:rFonts w:ascii="標楷體" w:eastAsia="標楷體" w:hAnsi="標楷體" w:hint="eastAsia"/>
                <w:sz w:val="28"/>
              </w:rPr>
              <w:t>活動日期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0D79" w:rsidRPr="004C2950" w:rsidRDefault="00810D79" w:rsidP="004C2950">
            <w:pPr>
              <w:ind w:left="0" w:firstLine="0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4C2950">
              <w:rPr>
                <w:rFonts w:ascii="標楷體" w:eastAsia="標楷體" w:hAnsi="標楷體" w:hint="eastAsia"/>
                <w:sz w:val="28"/>
              </w:rPr>
              <w:t>班級</w:t>
            </w:r>
          </w:p>
        </w:tc>
        <w:tc>
          <w:tcPr>
            <w:tcW w:w="22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0D79" w:rsidRPr="004C2950" w:rsidRDefault="00810D79" w:rsidP="004C2950">
            <w:pPr>
              <w:ind w:left="0" w:firstLine="0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4C2950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2696" w:type="dxa"/>
            <w:tcBorders>
              <w:left w:val="single" w:sz="4" w:space="0" w:color="auto"/>
            </w:tcBorders>
            <w:vAlign w:val="center"/>
          </w:tcPr>
          <w:p w:rsidR="00810D79" w:rsidRPr="004C2950" w:rsidRDefault="00810D79" w:rsidP="004C2950">
            <w:pPr>
              <w:ind w:left="0" w:firstLine="0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4C2950">
              <w:rPr>
                <w:rFonts w:ascii="標楷體" w:eastAsia="標楷體" w:hAnsi="標楷體" w:hint="eastAsia"/>
                <w:sz w:val="28"/>
              </w:rPr>
              <w:t>學號</w:t>
            </w:r>
          </w:p>
        </w:tc>
      </w:tr>
      <w:tr w:rsidR="004C2950" w:rsidRPr="004C2950">
        <w:trPr>
          <w:trHeight w:val="451"/>
          <w:jc w:val="center"/>
        </w:trPr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4C2950" w:rsidRPr="004C2950" w:rsidRDefault="00396154" w:rsidP="004C2950">
            <w:pPr>
              <w:ind w:left="0" w:firstLine="0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101.12.22</w:t>
            </w: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  <w:vAlign w:val="center"/>
          </w:tcPr>
          <w:p w:rsidR="004C2950" w:rsidRPr="004C2950" w:rsidRDefault="0042486A" w:rsidP="004C2950">
            <w:pPr>
              <w:ind w:left="0" w:firstLine="0"/>
              <w:jc w:val="center"/>
              <w:rPr>
                <w:rFonts w:ascii="標楷體" w:eastAsia="標楷體" w:hAnsi="標楷體" w:hint="eastAsia"/>
                <w:sz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</w:rPr>
              <w:t>化材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三乙</w:t>
            </w:r>
          </w:p>
        </w:tc>
        <w:tc>
          <w:tcPr>
            <w:tcW w:w="2231" w:type="dxa"/>
            <w:gridSpan w:val="2"/>
            <w:tcBorders>
              <w:right w:val="single" w:sz="4" w:space="0" w:color="auto"/>
            </w:tcBorders>
            <w:vAlign w:val="center"/>
          </w:tcPr>
          <w:p w:rsidR="004C2950" w:rsidRPr="004C2950" w:rsidRDefault="000B2DBA" w:rsidP="004C2950">
            <w:pPr>
              <w:ind w:left="0" w:firstLine="0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張銘浩</w:t>
            </w:r>
          </w:p>
        </w:tc>
        <w:tc>
          <w:tcPr>
            <w:tcW w:w="2696" w:type="dxa"/>
            <w:tcBorders>
              <w:left w:val="single" w:sz="4" w:space="0" w:color="auto"/>
            </w:tcBorders>
            <w:vAlign w:val="center"/>
          </w:tcPr>
          <w:p w:rsidR="004C2950" w:rsidRPr="004C2950" w:rsidRDefault="000B2DBA" w:rsidP="004C2950">
            <w:pPr>
              <w:ind w:left="0" w:firstLine="0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49940086</w:t>
            </w:r>
          </w:p>
        </w:tc>
      </w:tr>
      <w:tr w:rsidR="00810D79" w:rsidRPr="004C2950">
        <w:trPr>
          <w:trHeight w:val="3722"/>
          <w:jc w:val="center"/>
        </w:trPr>
        <w:tc>
          <w:tcPr>
            <w:tcW w:w="1012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E0815" w:rsidRPr="00A96352" w:rsidRDefault="00AC5EF2" w:rsidP="00EE0815">
            <w:pPr>
              <w:pStyle w:val="Web"/>
              <w:shd w:val="clear" w:color="auto" w:fill="FFFFFF"/>
              <w:spacing w:before="96" w:beforeAutospacing="0" w:after="120" w:afterAutospacing="0" w:line="275" w:lineRule="atLeast"/>
              <w:rPr>
                <w:rFonts w:ascii="標楷體" w:eastAsia="標楷體" w:hAnsi="標楷體" w:hint="eastAsia"/>
                <w:b/>
                <w:u w:val="single"/>
              </w:rPr>
            </w:pPr>
            <w:r w:rsidRPr="00A96352">
              <w:rPr>
                <w:rFonts w:ascii="標楷體" w:eastAsia="標楷體" w:hAnsi="標楷體" w:hint="eastAsia"/>
                <w:b/>
                <w:u w:val="single"/>
              </w:rPr>
              <w:t>二仁</w:t>
            </w:r>
            <w:r w:rsidR="00470A7D" w:rsidRPr="00A96352">
              <w:rPr>
                <w:rFonts w:ascii="標楷體" w:eastAsia="標楷體" w:hAnsi="標楷體" w:hint="eastAsia"/>
                <w:b/>
                <w:u w:val="single"/>
              </w:rPr>
              <w:t>溪</w:t>
            </w:r>
            <w:r w:rsidRPr="00A96352">
              <w:rPr>
                <w:rFonts w:ascii="標楷體" w:eastAsia="標楷體" w:hAnsi="標楷體" w:hint="eastAsia"/>
                <w:b/>
                <w:u w:val="single"/>
              </w:rPr>
              <w:t>歷史背景</w:t>
            </w:r>
            <w:r w:rsidR="00470A7D" w:rsidRPr="00A96352">
              <w:rPr>
                <w:rFonts w:ascii="標楷體" w:eastAsia="標楷體" w:hAnsi="標楷體" w:hint="eastAsia"/>
                <w:b/>
                <w:u w:val="single"/>
              </w:rPr>
              <w:t>簡介：</w:t>
            </w:r>
          </w:p>
          <w:p w:rsidR="00A96352" w:rsidRPr="00A96352" w:rsidRDefault="00A96352" w:rsidP="00EE0815">
            <w:pPr>
              <w:pStyle w:val="Web"/>
              <w:shd w:val="clear" w:color="auto" w:fill="FFFFFF"/>
              <w:spacing w:before="96" w:beforeAutospacing="0" w:after="120" w:afterAutospacing="0" w:line="275" w:lineRule="atLeas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cs="Arial" w:hint="eastAsia"/>
                <w:bCs/>
                <w:shd w:val="clear" w:color="auto" w:fill="FFFFFF"/>
              </w:rPr>
              <w:t xml:space="preserve">   </w:t>
            </w:r>
            <w:r w:rsidRPr="00A96352">
              <w:rPr>
                <w:rFonts w:ascii="標楷體" w:eastAsia="標楷體" w:hAnsi="標楷體" w:cs="Arial" w:hint="eastAsia"/>
                <w:bCs/>
                <w:shd w:val="clear" w:color="auto" w:fill="FFFFFF"/>
              </w:rPr>
              <w:t xml:space="preserve"> </w:t>
            </w:r>
            <w:r w:rsidRPr="00A96352">
              <w:rPr>
                <w:rFonts w:ascii="標楷體" w:eastAsia="標楷體" w:hAnsi="標楷體" w:cs="Arial"/>
                <w:bCs/>
                <w:shd w:val="clear" w:color="auto" w:fill="FFFFFF"/>
              </w:rPr>
              <w:t>二仁溪</w:t>
            </w:r>
            <w:r w:rsidRPr="00A96352">
              <w:rPr>
                <w:rFonts w:ascii="標楷體" w:eastAsia="標楷體" w:hAnsi="標楷體" w:cs="Arial"/>
                <w:shd w:val="clear" w:color="auto" w:fill="FFFFFF"/>
              </w:rPr>
              <w:t>位於</w:t>
            </w:r>
            <w:hyperlink r:id="rId7" w:tooltip="台灣" w:history="1">
              <w:r w:rsidRPr="00A96352">
                <w:rPr>
                  <w:rStyle w:val="a8"/>
                  <w:rFonts w:ascii="標楷體" w:eastAsia="標楷體" w:hAnsi="標楷體" w:cs="Arial"/>
                  <w:color w:val="auto"/>
                  <w:shd w:val="clear" w:color="auto" w:fill="FFFFFF"/>
                </w:rPr>
                <w:t>台灣</w:t>
              </w:r>
            </w:hyperlink>
            <w:r w:rsidRPr="00A96352">
              <w:rPr>
                <w:rFonts w:ascii="標楷體" w:eastAsia="標楷體" w:hAnsi="標楷體" w:cs="Arial"/>
                <w:shd w:val="clear" w:color="auto" w:fill="FFFFFF"/>
              </w:rPr>
              <w:t>西南部，屬於</w:t>
            </w:r>
            <w:hyperlink r:id="rId8" w:tooltip="中央管河川" w:history="1">
              <w:r w:rsidRPr="00A96352">
                <w:rPr>
                  <w:rStyle w:val="a8"/>
                  <w:rFonts w:ascii="標楷體" w:eastAsia="標楷體" w:hAnsi="標楷體" w:cs="Arial"/>
                  <w:color w:val="auto"/>
                  <w:shd w:val="clear" w:color="auto" w:fill="FFFFFF"/>
                </w:rPr>
                <w:t>中央管河川</w:t>
              </w:r>
            </w:hyperlink>
            <w:r w:rsidRPr="00A96352">
              <w:rPr>
                <w:rFonts w:ascii="標楷體" w:eastAsia="標楷體" w:hAnsi="標楷體" w:cs="Arial"/>
                <w:shd w:val="clear" w:color="auto" w:fill="FFFFFF"/>
              </w:rPr>
              <w:t>，舊名為</w:t>
            </w:r>
            <w:proofErr w:type="gramStart"/>
            <w:r w:rsidRPr="00A96352">
              <w:rPr>
                <w:rFonts w:ascii="標楷體" w:eastAsia="標楷體" w:hAnsi="標楷體" w:cs="Arial"/>
                <w:bCs/>
                <w:shd w:val="clear" w:color="auto" w:fill="FFFFFF"/>
              </w:rPr>
              <w:t>二層行溪</w:t>
            </w:r>
            <w:proofErr w:type="gramEnd"/>
            <w:r w:rsidRPr="00A96352">
              <w:rPr>
                <w:rFonts w:ascii="標楷體" w:eastAsia="標楷體" w:hAnsi="標楷體" w:cs="Arial"/>
                <w:shd w:val="clear" w:color="auto" w:fill="FFFFFF"/>
              </w:rPr>
              <w:t>，取自中下游聚落名。亦為</w:t>
            </w:r>
            <w:hyperlink r:id="rId9" w:tooltip="高雄市" w:history="1">
              <w:r w:rsidRPr="00A96352">
                <w:rPr>
                  <w:rStyle w:val="a8"/>
                  <w:rFonts w:ascii="標楷體" w:eastAsia="標楷體" w:hAnsi="標楷體" w:cs="Arial"/>
                  <w:color w:val="auto"/>
                  <w:shd w:val="clear" w:color="auto" w:fill="FFFFFF"/>
                </w:rPr>
                <w:t>高雄市</w:t>
              </w:r>
            </w:hyperlink>
            <w:r w:rsidRPr="00A96352">
              <w:rPr>
                <w:rFonts w:ascii="標楷體" w:eastAsia="標楷體" w:hAnsi="標楷體" w:cs="Arial"/>
                <w:shd w:val="clear" w:color="auto" w:fill="FFFFFF"/>
              </w:rPr>
              <w:t>與</w:t>
            </w:r>
            <w:hyperlink r:id="rId10" w:tooltip="台南市" w:history="1">
              <w:r w:rsidRPr="00A96352">
                <w:rPr>
                  <w:rStyle w:val="a8"/>
                  <w:rFonts w:ascii="標楷體" w:eastAsia="標楷體" w:hAnsi="標楷體" w:cs="Arial"/>
                  <w:color w:val="auto"/>
                  <w:shd w:val="clear" w:color="auto" w:fill="FFFFFF"/>
                </w:rPr>
                <w:t>台南市</w:t>
              </w:r>
            </w:hyperlink>
            <w:r w:rsidRPr="00A96352">
              <w:rPr>
                <w:rFonts w:ascii="標楷體" w:eastAsia="標楷體" w:hAnsi="標楷體" w:cs="Arial"/>
                <w:shd w:val="clear" w:color="auto" w:fill="FFFFFF"/>
              </w:rPr>
              <w:t>的界河，源於高雄市內門區木柵里山豬湖（海拔460公尺），主流長度約63.20公里</w:t>
            </w:r>
          </w:p>
          <w:p w:rsidR="00314FFC" w:rsidRPr="00A96352" w:rsidRDefault="00314FFC" w:rsidP="00A96352">
            <w:pPr>
              <w:pStyle w:val="Web"/>
              <w:shd w:val="clear" w:color="auto" w:fill="FFFFFF"/>
              <w:spacing w:before="96" w:beforeAutospacing="0" w:after="120" w:afterAutospacing="0" w:line="275" w:lineRule="atLeast"/>
              <w:rPr>
                <w:rFonts w:ascii="標楷體" w:eastAsia="標楷體" w:hAnsi="標楷體" w:hint="eastAsia"/>
              </w:rPr>
            </w:pPr>
            <w:r w:rsidRPr="00A96352">
              <w:rPr>
                <w:rFonts w:ascii="標楷體" w:eastAsia="標楷體" w:hAnsi="標楷體" w:cs="Times New Roman"/>
                <w:shd w:val="clear" w:color="auto" w:fill="FFFFFF"/>
              </w:rPr>
              <w:t xml:space="preserve">　</w:t>
            </w:r>
            <w:r w:rsidR="00A96352" w:rsidRPr="00A96352">
              <w:rPr>
                <w:rFonts w:ascii="標楷體" w:eastAsia="標楷體" w:hAnsi="標楷體" w:cs="Times New Roman" w:hint="eastAsia"/>
                <w:shd w:val="clear" w:color="auto" w:fill="FFFFFF"/>
              </w:rPr>
              <w:t xml:space="preserve"> </w:t>
            </w:r>
            <w:proofErr w:type="gramStart"/>
            <w:r w:rsidRPr="00A96352">
              <w:rPr>
                <w:rFonts w:ascii="標楷體" w:eastAsia="標楷體" w:hAnsi="標楷體" w:cs="Arial"/>
              </w:rPr>
              <w:t>二層行溪在</w:t>
            </w:r>
            <w:proofErr w:type="gramEnd"/>
            <w:r w:rsidRPr="00A96352">
              <w:rPr>
                <w:rFonts w:ascii="標楷體" w:eastAsia="標楷體" w:hAnsi="標楷體" w:cs="Arial"/>
              </w:rPr>
              <w:t>早期十分清澈，因當時製糖繁榮聚落</w:t>
            </w:r>
            <w:hyperlink r:id="rId11" w:tooltip="二層行（頁面未存在）" w:history="1">
              <w:r w:rsidRPr="00A96352">
                <w:rPr>
                  <w:rStyle w:val="a8"/>
                  <w:rFonts w:ascii="標楷體" w:eastAsia="標楷體" w:hAnsi="標楷體" w:cs="Arial"/>
                  <w:color w:val="auto"/>
                </w:rPr>
                <w:t>二層行</w:t>
              </w:r>
            </w:hyperlink>
            <w:r w:rsidRPr="00A96352">
              <w:rPr>
                <w:rFonts w:ascii="標楷體" w:eastAsia="標楷體" w:hAnsi="標楷體" w:cs="Arial"/>
              </w:rPr>
              <w:t>而得名。</w:t>
            </w:r>
            <w:hyperlink r:id="rId12" w:tooltip="台灣日治時期" w:history="1">
              <w:r w:rsidRPr="00A96352">
                <w:rPr>
                  <w:rStyle w:val="a8"/>
                  <w:rFonts w:ascii="標楷體" w:eastAsia="標楷體" w:hAnsi="標楷體" w:cs="Arial"/>
                  <w:color w:val="auto"/>
                </w:rPr>
                <w:t>日治時期</w:t>
              </w:r>
            </w:hyperlink>
            <w:r w:rsidRPr="00A96352">
              <w:rPr>
                <w:rFonts w:ascii="標楷體" w:eastAsia="標楷體" w:hAnsi="標楷體" w:cs="Arial"/>
              </w:rPr>
              <w:t>興建之車路</w:t>
            </w:r>
            <w:proofErr w:type="gramStart"/>
            <w:r w:rsidRPr="00A96352">
              <w:rPr>
                <w:rFonts w:ascii="標楷體" w:eastAsia="標楷體" w:hAnsi="標楷體" w:cs="Arial"/>
              </w:rPr>
              <w:t>墘</w:t>
            </w:r>
            <w:proofErr w:type="gramEnd"/>
            <w:r w:rsidRPr="00A96352">
              <w:rPr>
                <w:rFonts w:ascii="標楷體" w:eastAsia="標楷體" w:hAnsi="標楷體" w:cs="Arial"/>
              </w:rPr>
              <w:t>糖廠（現</w:t>
            </w:r>
            <w:hyperlink r:id="rId13" w:tooltip="仁德糖廠" w:history="1">
              <w:r w:rsidRPr="00A96352">
                <w:rPr>
                  <w:rStyle w:val="a8"/>
                  <w:rFonts w:ascii="標楷體" w:eastAsia="標楷體" w:hAnsi="標楷體" w:cs="Arial"/>
                  <w:color w:val="auto"/>
                </w:rPr>
                <w:t>仁德糖廠</w:t>
              </w:r>
            </w:hyperlink>
            <w:r w:rsidRPr="00A96352">
              <w:rPr>
                <w:rFonts w:ascii="標楷體" w:eastAsia="標楷體" w:hAnsi="標楷體" w:cs="Arial"/>
              </w:rPr>
              <w:t>）(已停工，糖廠大煙囪和廠房等設備尚存，目前是『十鼓文化園區』。</w:t>
            </w:r>
            <w:proofErr w:type="gramStart"/>
            <w:r w:rsidRPr="00A96352">
              <w:rPr>
                <w:rFonts w:ascii="標楷體" w:eastAsia="標楷體" w:hAnsi="標楷體" w:cs="Arial"/>
              </w:rPr>
              <w:t>)之廠址</w:t>
            </w:r>
            <w:proofErr w:type="gramEnd"/>
            <w:r w:rsidRPr="00A96352">
              <w:rPr>
                <w:rFonts w:ascii="標楷體" w:eastAsia="標楷體" w:hAnsi="標楷體" w:cs="Arial"/>
              </w:rPr>
              <w:t>，亦在其支流三爺宮溪畔。1960年臺灣省政府整理全</w:t>
            </w:r>
            <w:proofErr w:type="gramStart"/>
            <w:r w:rsidRPr="00A96352">
              <w:rPr>
                <w:rFonts w:ascii="標楷體" w:eastAsia="標楷體" w:hAnsi="標楷體" w:cs="Arial"/>
              </w:rPr>
              <w:t>臺</w:t>
            </w:r>
            <w:proofErr w:type="gramEnd"/>
            <w:r w:rsidRPr="00A96352">
              <w:rPr>
                <w:rFonts w:ascii="標楷體" w:eastAsia="標楷體" w:hAnsi="標楷體" w:cs="Arial"/>
              </w:rPr>
              <w:t>河川名稱，取流經</w:t>
            </w:r>
            <w:proofErr w:type="gramStart"/>
            <w:r w:rsidRPr="00A96352">
              <w:rPr>
                <w:rFonts w:ascii="標楷體" w:eastAsia="標楷體" w:hAnsi="標楷體" w:cs="Arial"/>
              </w:rPr>
              <w:t>臺</w:t>
            </w:r>
            <w:proofErr w:type="gramEnd"/>
            <w:r w:rsidRPr="00A96352">
              <w:rPr>
                <w:rFonts w:ascii="標楷體" w:eastAsia="標楷體" w:hAnsi="標楷體" w:cs="Arial"/>
              </w:rPr>
              <w:t>南縣</w:t>
            </w:r>
            <w:hyperlink r:id="rId14" w:tooltip="仁德區" w:history="1">
              <w:r w:rsidRPr="00A96352">
                <w:rPr>
                  <w:rStyle w:val="a8"/>
                  <w:rFonts w:ascii="標楷體" w:eastAsia="標楷體" w:hAnsi="標楷體" w:cs="Arial"/>
                  <w:color w:val="auto"/>
                </w:rPr>
                <w:t>仁德</w:t>
              </w:r>
            </w:hyperlink>
            <w:r w:rsidRPr="00A96352">
              <w:rPr>
                <w:rFonts w:ascii="標楷體" w:eastAsia="標楷體" w:hAnsi="標楷體" w:cs="Arial"/>
              </w:rPr>
              <w:t>、</w:t>
            </w:r>
            <w:hyperlink r:id="rId15" w:tooltip="歸仁區" w:history="1">
              <w:r w:rsidRPr="00A96352">
                <w:rPr>
                  <w:rStyle w:val="a8"/>
                  <w:rFonts w:ascii="標楷體" w:eastAsia="標楷體" w:hAnsi="標楷體" w:cs="Arial"/>
                  <w:color w:val="auto"/>
                </w:rPr>
                <w:t>歸仁</w:t>
              </w:r>
            </w:hyperlink>
            <w:r w:rsidRPr="00A96352">
              <w:rPr>
                <w:rFonts w:ascii="標楷體" w:eastAsia="標楷體" w:hAnsi="標楷體" w:cs="Arial"/>
              </w:rPr>
              <w:t>兩鄉（今為</w:t>
            </w:r>
            <w:proofErr w:type="gramStart"/>
            <w:r w:rsidRPr="00A96352">
              <w:rPr>
                <w:rFonts w:ascii="標楷體" w:eastAsia="標楷體" w:hAnsi="標楷體" w:cs="Arial"/>
              </w:rPr>
              <w:t>臺</w:t>
            </w:r>
            <w:proofErr w:type="gramEnd"/>
            <w:r w:rsidRPr="00A96352">
              <w:rPr>
                <w:rFonts w:ascii="標楷體" w:eastAsia="標楷體" w:hAnsi="標楷體" w:cs="Arial"/>
              </w:rPr>
              <w:t>南市轄區）之典故，易名二仁溪</w:t>
            </w:r>
            <w:hyperlink r:id="rId16" w:anchor="cite_note-3" w:history="1">
              <w:r w:rsidRPr="00A96352">
                <w:rPr>
                  <w:rStyle w:val="a8"/>
                  <w:rFonts w:ascii="標楷體" w:eastAsia="標楷體" w:hAnsi="標楷體" w:cs="Arial"/>
                  <w:color w:val="auto"/>
                  <w:vertAlign w:val="superscript"/>
                </w:rPr>
                <w:t>[3]</w:t>
              </w:r>
            </w:hyperlink>
            <w:r w:rsidRPr="00A96352">
              <w:rPr>
                <w:rFonts w:ascii="標楷體" w:eastAsia="標楷體" w:hAnsi="標楷體" w:cs="Arial"/>
              </w:rPr>
              <w:t>。</w:t>
            </w:r>
          </w:p>
          <w:p w:rsidR="00470A7D" w:rsidRPr="00A96352" w:rsidRDefault="00314FFC" w:rsidP="00A96352">
            <w:pPr>
              <w:pStyle w:val="Web"/>
              <w:shd w:val="clear" w:color="auto" w:fill="FFFFFF"/>
              <w:spacing w:before="96" w:beforeAutospacing="0" w:after="120" w:afterAutospacing="0" w:line="275" w:lineRule="atLeast"/>
              <w:rPr>
                <w:rFonts w:ascii="標楷體" w:eastAsia="標楷體" w:hAnsi="標楷體" w:cs="Times New Roman" w:hint="eastAsia"/>
                <w:shd w:val="clear" w:color="auto" w:fill="FFFFFF"/>
              </w:rPr>
            </w:pPr>
            <w:r w:rsidRPr="00A96352">
              <w:rPr>
                <w:rFonts w:ascii="標楷體" w:eastAsia="標楷體" w:hAnsi="標楷體" w:cs="Times New Roman" w:hint="eastAsia"/>
                <w:shd w:val="clear" w:color="auto" w:fill="FFFFFF"/>
              </w:rPr>
              <w:t xml:space="preserve">   </w:t>
            </w:r>
            <w:r w:rsidRPr="00A96352">
              <w:rPr>
                <w:rFonts w:ascii="標楷體" w:eastAsia="標楷體" w:hAnsi="標楷體" w:cs="Times New Roman"/>
                <w:shd w:val="clear" w:color="auto" w:fill="FFFFFF"/>
              </w:rPr>
              <w:t>流</w:t>
            </w:r>
            <w:r w:rsidRPr="00A96352">
              <w:rPr>
                <w:rFonts w:ascii="標楷體" w:eastAsia="標楷體" w:hAnsi="標楷體" w:cs="Times New Roman" w:hint="eastAsia"/>
                <w:shd w:val="clear" w:color="auto" w:fill="FFFFFF"/>
              </w:rPr>
              <w:t>域</w:t>
            </w:r>
            <w:r w:rsidRPr="00A96352">
              <w:rPr>
                <w:rFonts w:ascii="標楷體" w:eastAsia="標楷體" w:hAnsi="標楷體" w:cs="Times New Roman"/>
                <w:shd w:val="clear" w:color="auto" w:fill="FFFFFF"/>
              </w:rPr>
              <w:t>面積達350平方公里，主流長度63.17公里。支流河川包括</w:t>
            </w:r>
            <w:proofErr w:type="gramStart"/>
            <w:r w:rsidRPr="00A96352">
              <w:rPr>
                <w:rFonts w:ascii="標楷體" w:eastAsia="標楷體" w:hAnsi="標楷體" w:cs="Times New Roman"/>
                <w:shd w:val="clear" w:color="auto" w:fill="FFFFFF"/>
              </w:rPr>
              <w:t>左岸有崇德</w:t>
            </w:r>
            <w:proofErr w:type="gramEnd"/>
            <w:r w:rsidRPr="00A96352">
              <w:rPr>
                <w:rFonts w:ascii="標楷體" w:eastAsia="標楷體" w:hAnsi="標楷體" w:cs="Times New Roman"/>
                <w:shd w:val="clear" w:color="auto" w:fill="FFFFFF"/>
              </w:rPr>
              <w:t>溪、</w:t>
            </w:r>
            <w:proofErr w:type="gramStart"/>
            <w:r w:rsidRPr="00A96352">
              <w:rPr>
                <w:rFonts w:ascii="標楷體" w:eastAsia="標楷體" w:hAnsi="標楷體" w:cs="Times New Roman"/>
                <w:shd w:val="clear" w:color="auto" w:fill="FFFFFF"/>
              </w:rPr>
              <w:t>山河壽溪</w:t>
            </w:r>
            <w:proofErr w:type="gramEnd"/>
            <w:r w:rsidRPr="00A96352">
              <w:rPr>
                <w:rFonts w:ascii="標楷體" w:eastAsia="標楷體" w:hAnsi="標楷體" w:cs="Times New Roman"/>
                <w:shd w:val="clear" w:color="auto" w:fill="FFFFFF"/>
              </w:rPr>
              <w:t>、牛稠埔溪，右岸為松子角溪、 深坑子溪、港</w:t>
            </w:r>
            <w:proofErr w:type="gramStart"/>
            <w:r w:rsidRPr="00A96352">
              <w:rPr>
                <w:rFonts w:ascii="標楷體" w:eastAsia="標楷體" w:hAnsi="標楷體" w:cs="Times New Roman"/>
                <w:shd w:val="clear" w:color="auto" w:fill="FFFFFF"/>
              </w:rPr>
              <w:t>尾溝溪</w:t>
            </w:r>
            <w:proofErr w:type="gramEnd"/>
            <w:r w:rsidRPr="00A96352">
              <w:rPr>
                <w:rFonts w:ascii="標楷體" w:eastAsia="標楷體" w:hAnsi="標楷體" w:cs="Times New Roman"/>
                <w:shd w:val="clear" w:color="auto" w:fill="FFFFFF"/>
              </w:rPr>
              <w:t>、三爺宮溪等，</w:t>
            </w:r>
            <w:proofErr w:type="gramStart"/>
            <w:r w:rsidRPr="00A96352">
              <w:rPr>
                <w:rFonts w:ascii="標楷體" w:eastAsia="標楷體" w:hAnsi="標楷體" w:cs="Times New Roman"/>
                <w:shd w:val="clear" w:color="auto" w:fill="FFFFFF"/>
              </w:rPr>
              <w:t>主支流域</w:t>
            </w:r>
            <w:proofErr w:type="gramEnd"/>
            <w:r w:rsidRPr="00A96352">
              <w:rPr>
                <w:rFonts w:ascii="標楷體" w:eastAsia="標楷體" w:hAnsi="標楷體" w:cs="Times New Roman"/>
                <w:shd w:val="clear" w:color="auto" w:fill="FFFFFF"/>
              </w:rPr>
              <w:t>遍及內門、龍崎、田寮、關廟、歸仁、路竹、湖內、仁德、灣裡、茄</w:t>
            </w:r>
            <w:proofErr w:type="gramStart"/>
            <w:r w:rsidRPr="00A96352">
              <w:rPr>
                <w:rFonts w:ascii="標楷體" w:eastAsia="標楷體" w:hAnsi="標楷體" w:cs="Times New Roman"/>
                <w:shd w:val="clear" w:color="auto" w:fill="FFFFFF"/>
              </w:rPr>
              <w:t>萣</w:t>
            </w:r>
            <w:proofErr w:type="gramEnd"/>
            <w:r w:rsidRPr="00A96352">
              <w:rPr>
                <w:rFonts w:ascii="標楷體" w:eastAsia="標楷體" w:hAnsi="標楷體" w:cs="Times New Roman"/>
                <w:shd w:val="clear" w:color="auto" w:fill="FFFFFF"/>
              </w:rPr>
              <w:t>等鄉鎮，流域人口約為二十六萬人。</w:t>
            </w:r>
            <w:r w:rsidRPr="00A96352">
              <w:rPr>
                <w:rFonts w:ascii="標楷體" w:eastAsia="標楷體" w:hAnsi="標楷體" w:cs="Times New Roman"/>
              </w:rPr>
              <w:br/>
            </w:r>
            <w:r w:rsidRPr="00A96352">
              <w:rPr>
                <w:rFonts w:ascii="標楷體" w:eastAsia="標楷體" w:hAnsi="標楷體" w:cs="Times New Roman" w:hint="eastAsia"/>
              </w:rPr>
              <w:t xml:space="preserve">   </w:t>
            </w:r>
            <w:r w:rsidRPr="00A96352">
              <w:rPr>
                <w:rFonts w:ascii="標楷體" w:eastAsia="標楷體" w:hAnsi="標楷體" w:cs="Times New Roman"/>
                <w:shd w:val="clear" w:color="auto" w:fill="FFFFFF"/>
              </w:rPr>
              <w:t>二仁溪為典型的台灣溪流，上游位於山區</w:t>
            </w:r>
            <w:proofErr w:type="gramStart"/>
            <w:r w:rsidRPr="00A96352">
              <w:rPr>
                <w:rFonts w:ascii="標楷體" w:eastAsia="標楷體" w:hAnsi="標楷體" w:cs="Times New Roman"/>
                <w:shd w:val="clear" w:color="auto" w:fill="FFFFFF"/>
              </w:rPr>
              <w:t>坡陡流急</w:t>
            </w:r>
            <w:proofErr w:type="gramEnd"/>
            <w:r w:rsidRPr="00A96352">
              <w:rPr>
                <w:rFonts w:ascii="標楷體" w:eastAsia="標楷體" w:hAnsi="標楷體" w:cs="Times New Roman"/>
                <w:shd w:val="clear" w:color="auto" w:fill="FFFFFF"/>
              </w:rPr>
              <w:t>，加以流經泥岩裸露區，山陵缺乏</w:t>
            </w:r>
            <w:proofErr w:type="gramStart"/>
            <w:r w:rsidRPr="00A96352">
              <w:rPr>
                <w:rFonts w:ascii="標楷體" w:eastAsia="標楷體" w:hAnsi="標楷體" w:cs="Times New Roman"/>
                <w:shd w:val="clear" w:color="auto" w:fill="FFFFFF"/>
              </w:rPr>
              <w:t>植物覆被</w:t>
            </w:r>
            <w:proofErr w:type="gramEnd"/>
            <w:r w:rsidRPr="00A96352">
              <w:rPr>
                <w:rFonts w:ascii="標楷體" w:eastAsia="標楷體" w:hAnsi="標楷體" w:cs="Times New Roman"/>
                <w:shd w:val="clear" w:color="auto" w:fill="FFFFFF"/>
              </w:rPr>
              <w:t>，地質脆弱</w:t>
            </w:r>
            <w:proofErr w:type="gramStart"/>
            <w:r w:rsidRPr="00A96352">
              <w:rPr>
                <w:rFonts w:ascii="標楷體" w:eastAsia="標楷體" w:hAnsi="標楷體" w:cs="Times New Roman"/>
                <w:shd w:val="clear" w:color="auto" w:fill="FFFFFF"/>
              </w:rPr>
              <w:t>易蝕，</w:t>
            </w:r>
            <w:proofErr w:type="gramEnd"/>
            <w:r w:rsidRPr="00A96352">
              <w:rPr>
                <w:rFonts w:ascii="標楷體" w:eastAsia="標楷體" w:hAnsi="標楷體" w:cs="Times New Roman"/>
                <w:shd w:val="clear" w:color="auto" w:fill="FFFFFF"/>
              </w:rPr>
              <w:t>沖刷而下的</w:t>
            </w:r>
            <w:proofErr w:type="gramStart"/>
            <w:r w:rsidRPr="00A96352">
              <w:rPr>
                <w:rFonts w:ascii="標楷體" w:eastAsia="標楷體" w:hAnsi="標楷體" w:cs="Times New Roman"/>
                <w:shd w:val="clear" w:color="auto" w:fill="FFFFFF"/>
              </w:rPr>
              <w:t>大量泥</w:t>
            </w:r>
            <w:proofErr w:type="gramEnd"/>
            <w:r w:rsidRPr="00A96352">
              <w:rPr>
                <w:rFonts w:ascii="標楷體" w:eastAsia="標楷體" w:hAnsi="標楷體" w:cs="Times New Roman"/>
                <w:shd w:val="clear" w:color="auto" w:fill="FFFFFF"/>
              </w:rPr>
              <w:t>砂，使二仁溪成為全省含砂量最大的河川。</w:t>
            </w:r>
          </w:p>
          <w:p w:rsidR="00A96352" w:rsidRDefault="00A96352" w:rsidP="00A96352">
            <w:pPr>
              <w:pStyle w:val="Web"/>
              <w:shd w:val="clear" w:color="auto" w:fill="FFFFFF"/>
              <w:spacing w:before="96" w:beforeAutospacing="0" w:after="120" w:afterAutospacing="0" w:line="275" w:lineRule="atLeast"/>
              <w:rPr>
                <w:rFonts w:ascii="標楷體" w:eastAsia="標楷體" w:hAnsi="標楷體" w:cs="Times New Roman" w:hint="eastAsia"/>
                <w:shd w:val="clear" w:color="auto" w:fill="FFFFFF"/>
              </w:rPr>
            </w:pPr>
            <w:r w:rsidRPr="00A96352">
              <w:rPr>
                <w:rFonts w:ascii="標楷體" w:eastAsia="標楷體" w:hAnsi="標楷體" w:cs="Times New Roman" w:hint="eastAsia"/>
                <w:shd w:val="clear" w:color="auto" w:fill="FFFFFF"/>
              </w:rPr>
              <w:t xml:space="preserve">   </w:t>
            </w:r>
            <w:r w:rsidR="008C7FA8">
              <w:rPr>
                <w:rFonts w:ascii="標楷體" w:eastAsia="標楷體" w:hAnsi="標楷體" w:cs="Times New Roman" w:hint="eastAsia"/>
                <w:shd w:val="clear" w:color="auto" w:fill="FFFFFF"/>
              </w:rPr>
              <w:t>二</w:t>
            </w:r>
            <w:r w:rsidRPr="00A96352">
              <w:rPr>
                <w:rFonts w:ascii="標楷體" w:eastAsia="標楷體" w:hAnsi="標楷體" w:cs="Times New Roman"/>
                <w:shd w:val="clear" w:color="auto" w:fill="FFFFFF"/>
              </w:rPr>
              <w:t>仁溪目前的主要功能為灌溉、提供工業用水及排洪，但水資源利用程度偏低。地下水層因多為泥質岩層，水源蘊藏量</w:t>
            </w:r>
            <w:proofErr w:type="gramStart"/>
            <w:r w:rsidRPr="00A96352">
              <w:rPr>
                <w:rFonts w:ascii="標楷體" w:eastAsia="標楷體" w:hAnsi="標楷體" w:cs="Times New Roman"/>
                <w:shd w:val="clear" w:color="auto" w:fill="FFFFFF"/>
              </w:rPr>
              <w:t>不</w:t>
            </w:r>
            <w:proofErr w:type="gramEnd"/>
            <w:r w:rsidRPr="00A96352">
              <w:rPr>
                <w:rFonts w:ascii="標楷體" w:eastAsia="標楷體" w:hAnsi="標楷體" w:cs="Times New Roman"/>
                <w:shd w:val="clear" w:color="auto" w:fill="FFFFFF"/>
              </w:rPr>
              <w:t>豐。二仁溪流域降雨量分配不均，五至九月的豐水期雨量豐沛，而枯水期則嚴重缺水，無法提供穩定的灌溉用水。</w:t>
            </w:r>
            <w:r w:rsidRPr="00A96352">
              <w:rPr>
                <w:rFonts w:ascii="標楷體" w:eastAsia="標楷體" w:hAnsi="標楷體" w:cs="Times New Roman"/>
              </w:rPr>
              <w:br/>
            </w:r>
            <w:r w:rsidR="008C7FA8">
              <w:rPr>
                <w:rFonts w:ascii="標楷體" w:eastAsia="標楷體" w:hAnsi="標楷體" w:cs="Times New Roman" w:hint="eastAsia"/>
              </w:rPr>
              <w:t xml:space="preserve">   </w:t>
            </w:r>
            <w:r w:rsidRPr="00A96352">
              <w:rPr>
                <w:rFonts w:ascii="標楷體" w:eastAsia="標楷體" w:hAnsi="標楷體" w:cs="Times New Roman"/>
                <w:shd w:val="clear" w:color="auto" w:fill="FFFFFF"/>
              </w:rPr>
              <w:t>流域周圍約有農地16000公頃，僅上游供阿蓮鄉兩灌溉區用水，灌溉利用率僅</w:t>
            </w:r>
            <w:proofErr w:type="gramStart"/>
            <w:r w:rsidRPr="00A96352">
              <w:rPr>
                <w:rFonts w:ascii="標楷體" w:eastAsia="標楷體" w:hAnsi="標楷體" w:cs="Times New Roman"/>
                <w:shd w:val="clear" w:color="auto" w:fill="FFFFFF"/>
              </w:rPr>
              <w:t>佔</w:t>
            </w:r>
            <w:proofErr w:type="gramEnd"/>
            <w:r w:rsidRPr="00A96352">
              <w:rPr>
                <w:rFonts w:ascii="標楷體" w:eastAsia="標楷體" w:hAnsi="標楷體" w:cs="Times New Roman"/>
                <w:shd w:val="clear" w:color="auto" w:fill="FFFFFF"/>
              </w:rPr>
              <w:t>17％。下游河水原提供為養殖魚、貝類， 經過綠牡蠣</w:t>
            </w:r>
            <w:proofErr w:type="gramStart"/>
            <w:r w:rsidRPr="00A96352">
              <w:rPr>
                <w:rFonts w:ascii="標楷體" w:eastAsia="標楷體" w:hAnsi="標楷體" w:cs="Times New Roman"/>
                <w:shd w:val="clear" w:color="auto" w:fill="FFFFFF"/>
              </w:rPr>
              <w:t>事件後且污染</w:t>
            </w:r>
            <w:proofErr w:type="gramEnd"/>
            <w:r w:rsidRPr="00A96352">
              <w:rPr>
                <w:rFonts w:ascii="標楷體" w:eastAsia="標楷體" w:hAnsi="標楷體" w:cs="Times New Roman"/>
                <w:shd w:val="clear" w:color="auto" w:fill="FFFFFF"/>
              </w:rPr>
              <w:t>情況改善有限，已無法提供灌溉或養殖用水。</w:t>
            </w:r>
          </w:p>
          <w:p w:rsidR="00BF720B" w:rsidRDefault="00BF720B" w:rsidP="00A96352">
            <w:pPr>
              <w:pStyle w:val="Web"/>
              <w:shd w:val="clear" w:color="auto" w:fill="FFFFFF"/>
              <w:spacing w:before="96" w:beforeAutospacing="0" w:after="120" w:afterAutospacing="0" w:line="275" w:lineRule="atLeast"/>
              <w:rPr>
                <w:rFonts w:ascii="標楷體" w:eastAsia="標楷體" w:hAnsi="標楷體" w:cs="Times New Roman" w:hint="eastAsia"/>
                <w:shd w:val="clear" w:color="auto" w:fill="FFFFFF"/>
              </w:rPr>
            </w:pPr>
          </w:p>
          <w:p w:rsidR="00BF720B" w:rsidRDefault="00BF720B" w:rsidP="00A96352">
            <w:pPr>
              <w:pStyle w:val="Web"/>
              <w:shd w:val="clear" w:color="auto" w:fill="FFFFFF"/>
              <w:spacing w:before="96" w:beforeAutospacing="0" w:after="120" w:afterAutospacing="0" w:line="275" w:lineRule="atLeast"/>
              <w:rPr>
                <w:rFonts w:ascii="標楷體" w:eastAsia="標楷體" w:hAnsi="標楷體" w:cs="Times New Roman" w:hint="eastAsia"/>
                <w:shd w:val="clear" w:color="auto" w:fill="FFFFFF"/>
              </w:rPr>
            </w:pPr>
          </w:p>
          <w:p w:rsidR="00BF720B" w:rsidRDefault="00BF720B" w:rsidP="00A96352">
            <w:pPr>
              <w:pStyle w:val="Web"/>
              <w:shd w:val="clear" w:color="auto" w:fill="FFFFFF"/>
              <w:spacing w:before="96" w:beforeAutospacing="0" w:after="120" w:afterAutospacing="0" w:line="275" w:lineRule="atLeast"/>
              <w:rPr>
                <w:rFonts w:ascii="標楷體" w:eastAsia="標楷體" w:hAnsi="標楷體" w:cs="Times New Roman" w:hint="eastAsia"/>
                <w:shd w:val="clear" w:color="auto" w:fill="FFFFFF"/>
              </w:rPr>
            </w:pPr>
          </w:p>
          <w:p w:rsidR="00BF720B" w:rsidRDefault="00BF720B" w:rsidP="00A96352">
            <w:pPr>
              <w:pStyle w:val="Web"/>
              <w:shd w:val="clear" w:color="auto" w:fill="FFFFFF"/>
              <w:spacing w:before="96" w:beforeAutospacing="0" w:after="120" w:afterAutospacing="0" w:line="275" w:lineRule="atLeast"/>
              <w:rPr>
                <w:rFonts w:ascii="標楷體" w:eastAsia="標楷體" w:hAnsi="標楷體" w:cs="Times New Roman" w:hint="eastAsia"/>
                <w:shd w:val="clear" w:color="auto" w:fill="FFFFFF"/>
              </w:rPr>
            </w:pPr>
          </w:p>
          <w:p w:rsidR="00BF720B" w:rsidRDefault="00BF720B" w:rsidP="00A96352">
            <w:pPr>
              <w:pStyle w:val="Web"/>
              <w:shd w:val="clear" w:color="auto" w:fill="FFFFFF"/>
              <w:spacing w:before="96" w:beforeAutospacing="0" w:after="120" w:afterAutospacing="0" w:line="275" w:lineRule="atLeast"/>
              <w:rPr>
                <w:rFonts w:ascii="標楷體" w:eastAsia="標楷體" w:hAnsi="標楷體" w:cs="Times New Roman" w:hint="eastAsia"/>
                <w:shd w:val="clear" w:color="auto" w:fill="FFFFFF"/>
              </w:rPr>
            </w:pPr>
          </w:p>
          <w:p w:rsidR="00BF720B" w:rsidRDefault="00BF720B" w:rsidP="00A96352">
            <w:pPr>
              <w:pStyle w:val="Web"/>
              <w:shd w:val="clear" w:color="auto" w:fill="FFFFFF"/>
              <w:spacing w:before="96" w:beforeAutospacing="0" w:after="120" w:afterAutospacing="0" w:line="275" w:lineRule="atLeast"/>
              <w:rPr>
                <w:rFonts w:ascii="標楷體" w:eastAsia="標楷體" w:hAnsi="標楷體" w:cs="Times New Roman" w:hint="eastAsia"/>
                <w:shd w:val="clear" w:color="auto" w:fill="FFFFFF"/>
              </w:rPr>
            </w:pPr>
          </w:p>
          <w:p w:rsidR="00BF720B" w:rsidRDefault="00BF720B" w:rsidP="00A96352">
            <w:pPr>
              <w:pStyle w:val="Web"/>
              <w:shd w:val="clear" w:color="auto" w:fill="FFFFFF"/>
              <w:spacing w:before="96" w:beforeAutospacing="0" w:after="120" w:afterAutospacing="0" w:line="275" w:lineRule="atLeast"/>
              <w:rPr>
                <w:rFonts w:ascii="標楷體" w:eastAsia="標楷體" w:hAnsi="標楷體" w:cs="Times New Roman" w:hint="eastAsia"/>
                <w:shd w:val="clear" w:color="auto" w:fill="FFFFFF"/>
              </w:rPr>
            </w:pPr>
          </w:p>
          <w:p w:rsidR="00BF720B" w:rsidRDefault="00BF720B" w:rsidP="00A96352">
            <w:pPr>
              <w:pStyle w:val="Web"/>
              <w:shd w:val="clear" w:color="auto" w:fill="FFFFFF"/>
              <w:spacing w:before="96" w:beforeAutospacing="0" w:after="120" w:afterAutospacing="0" w:line="275" w:lineRule="atLeast"/>
              <w:rPr>
                <w:rFonts w:ascii="標楷體" w:eastAsia="標楷體" w:hAnsi="標楷體" w:cs="Times New Roman" w:hint="eastAsia"/>
                <w:shd w:val="clear" w:color="auto" w:fill="FFFFFF"/>
              </w:rPr>
            </w:pPr>
          </w:p>
          <w:p w:rsidR="00BF720B" w:rsidRDefault="00BF720B" w:rsidP="00A96352">
            <w:pPr>
              <w:pStyle w:val="Web"/>
              <w:shd w:val="clear" w:color="auto" w:fill="FFFFFF"/>
              <w:spacing w:before="96" w:beforeAutospacing="0" w:after="120" w:afterAutospacing="0" w:line="275" w:lineRule="atLeast"/>
              <w:rPr>
                <w:rFonts w:ascii="標楷體" w:eastAsia="標楷體" w:hAnsi="標楷體" w:cs="Times New Roman" w:hint="eastAsia"/>
                <w:shd w:val="clear" w:color="auto" w:fill="FFFFFF"/>
              </w:rPr>
            </w:pPr>
          </w:p>
          <w:p w:rsidR="00BF720B" w:rsidRDefault="00BF720B" w:rsidP="00A96352">
            <w:pPr>
              <w:pStyle w:val="Web"/>
              <w:shd w:val="clear" w:color="auto" w:fill="FFFFFF"/>
              <w:spacing w:before="96" w:beforeAutospacing="0" w:after="120" w:afterAutospacing="0" w:line="275" w:lineRule="atLeast"/>
              <w:rPr>
                <w:rFonts w:ascii="標楷體" w:eastAsia="標楷體" w:hAnsi="標楷體" w:cs="Times New Roman" w:hint="eastAsia"/>
                <w:shd w:val="clear" w:color="auto" w:fill="FFFFFF"/>
              </w:rPr>
            </w:pPr>
          </w:p>
          <w:p w:rsidR="00BF720B" w:rsidRDefault="00BF720B" w:rsidP="00A96352">
            <w:pPr>
              <w:pStyle w:val="Web"/>
              <w:shd w:val="clear" w:color="auto" w:fill="FFFFFF"/>
              <w:spacing w:before="96" w:beforeAutospacing="0" w:after="120" w:afterAutospacing="0" w:line="275" w:lineRule="atLeast"/>
              <w:rPr>
                <w:rFonts w:ascii="標楷體" w:eastAsia="標楷體" w:hAnsi="標楷體" w:cs="Times New Roman" w:hint="eastAsia"/>
                <w:shd w:val="clear" w:color="auto" w:fill="FFFFFF"/>
              </w:rPr>
            </w:pPr>
          </w:p>
          <w:p w:rsidR="00BF720B" w:rsidRPr="00EE0815" w:rsidRDefault="00BF720B" w:rsidP="00A96352">
            <w:pPr>
              <w:pStyle w:val="Web"/>
              <w:shd w:val="clear" w:color="auto" w:fill="FFFFFF"/>
              <w:spacing w:before="96" w:beforeAutospacing="0" w:after="120" w:afterAutospacing="0" w:line="275" w:lineRule="atLeast"/>
              <w:rPr>
                <w:rFonts w:ascii="標楷體" w:eastAsia="標楷體" w:hAnsi="標楷體" w:hint="eastAsia"/>
              </w:rPr>
            </w:pPr>
          </w:p>
        </w:tc>
      </w:tr>
      <w:tr w:rsidR="00470A7D" w:rsidRPr="004C2950" w:rsidTr="008C7FA8">
        <w:trPr>
          <w:trHeight w:val="2117"/>
          <w:jc w:val="center"/>
        </w:trPr>
        <w:tc>
          <w:tcPr>
            <w:tcW w:w="1012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96352" w:rsidRDefault="00A96352" w:rsidP="00A96352">
            <w:pPr>
              <w:pStyle w:val="Web"/>
              <w:shd w:val="clear" w:color="auto" w:fill="FFFFFF"/>
              <w:spacing w:before="96" w:beforeAutospacing="0" w:after="120" w:afterAutospacing="0" w:line="275" w:lineRule="atLeast"/>
              <w:rPr>
                <w:rFonts w:ascii="標楷體" w:eastAsia="標楷體" w:hAnsi="標楷體" w:hint="eastAsia"/>
                <w:b/>
                <w:u w:val="single"/>
              </w:rPr>
            </w:pPr>
            <w:r w:rsidRPr="00A96352">
              <w:rPr>
                <w:rFonts w:ascii="標楷體" w:eastAsia="標楷體" w:hAnsi="標楷體" w:hint="eastAsia"/>
                <w:b/>
                <w:u w:val="single"/>
              </w:rPr>
              <w:lastRenderedPageBreak/>
              <w:t>二仁溪污染傷痛歷程簡介：</w:t>
            </w:r>
          </w:p>
          <w:p w:rsidR="00816446" w:rsidRDefault="00816446" w:rsidP="00A96352">
            <w:pPr>
              <w:pStyle w:val="Web"/>
              <w:shd w:val="clear" w:color="auto" w:fill="FFFFFF"/>
              <w:spacing w:before="96" w:beforeAutospacing="0" w:after="120" w:afterAutospacing="0" w:line="275" w:lineRule="atLeast"/>
              <w:rPr>
                <w:rFonts w:ascii="標楷體" w:eastAsia="標楷體" w:hAnsi="標楷體" w:hint="eastAsia"/>
                <w:b/>
                <w:u w:val="single"/>
              </w:rPr>
            </w:pPr>
          </w:p>
          <w:p w:rsidR="008C7FA8" w:rsidRPr="008C7FA8" w:rsidRDefault="008C7FA8" w:rsidP="00A96352">
            <w:pPr>
              <w:pStyle w:val="Web"/>
              <w:shd w:val="clear" w:color="auto" w:fill="FFFFFF"/>
              <w:spacing w:before="96" w:beforeAutospacing="0" w:after="120" w:afterAutospacing="0" w:line="275" w:lineRule="atLeast"/>
              <w:rPr>
                <w:rFonts w:ascii="標楷體" w:eastAsia="標楷體" w:hAnsi="標楷體" w:cs="Times New Roman" w:hint="eastAsia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7"/>
                <w:szCs w:val="27"/>
                <w:shd w:val="clear" w:color="auto" w:fill="FFFFFF"/>
              </w:rPr>
              <w:t xml:space="preserve">    </w:t>
            </w:r>
            <w:r w:rsidRPr="008C7FA8">
              <w:rPr>
                <w:rFonts w:ascii="標楷體" w:eastAsia="標楷體" w:hAnsi="標楷體" w:cs="Times New Roman"/>
                <w:color w:val="000000"/>
                <w:shd w:val="clear" w:color="auto" w:fill="FFFFFF"/>
              </w:rPr>
              <w:t>依據76-83年的水質檢測資料顯示，二仁溪河水中溶氧平均值呈逐年下降情形，且已無法符合河川公告水質分類標準。</w:t>
            </w:r>
          </w:p>
          <w:p w:rsidR="008C7FA8" w:rsidRPr="008C7FA8" w:rsidRDefault="008C7FA8" w:rsidP="00A96352">
            <w:pPr>
              <w:pStyle w:val="Web"/>
              <w:shd w:val="clear" w:color="auto" w:fill="FFFFFF"/>
              <w:spacing w:before="96" w:beforeAutospacing="0" w:after="120" w:afterAutospacing="0" w:line="275" w:lineRule="atLeast"/>
              <w:rPr>
                <w:rFonts w:ascii="標楷體" w:eastAsia="標楷體" w:hAnsi="標楷體" w:hint="eastAsia"/>
                <w:b/>
                <w:u w:val="single"/>
              </w:rPr>
            </w:pPr>
            <w:r w:rsidRPr="008C7FA8">
              <w:rPr>
                <w:rFonts w:ascii="標楷體" w:eastAsia="標楷體" w:hAnsi="標楷體" w:cs="Times New Roman" w:hint="eastAsia"/>
                <w:color w:val="000000"/>
                <w:shd w:val="clear" w:color="auto" w:fill="FFFFFF"/>
              </w:rPr>
              <w:t xml:space="preserve">    </w:t>
            </w:r>
            <w:r w:rsidRPr="008C7FA8">
              <w:rPr>
                <w:rFonts w:ascii="標楷體" w:eastAsia="標楷體" w:hAnsi="標楷體" w:cs="Times New Roman"/>
                <w:color w:val="000000"/>
                <w:shd w:val="clear" w:color="auto" w:fill="FFFFFF"/>
              </w:rPr>
              <w:t>二仁溪中各種污染來源為市鎮污水約</w:t>
            </w:r>
            <w:proofErr w:type="gramStart"/>
            <w:r w:rsidRPr="008C7FA8">
              <w:rPr>
                <w:rFonts w:ascii="標楷體" w:eastAsia="標楷體" w:hAnsi="標楷體" w:cs="Times New Roman"/>
                <w:color w:val="000000"/>
                <w:shd w:val="clear" w:color="auto" w:fill="FFFFFF"/>
              </w:rPr>
              <w:t>佔</w:t>
            </w:r>
            <w:proofErr w:type="gramEnd"/>
            <w:r w:rsidRPr="008C7FA8">
              <w:rPr>
                <w:rFonts w:ascii="標楷體" w:eastAsia="標楷體" w:hAnsi="標楷體" w:cs="Times New Roman"/>
                <w:color w:val="000000"/>
                <w:shd w:val="clear" w:color="auto" w:fill="FFFFFF"/>
              </w:rPr>
              <w:t>五分之一、工業廢水及畜牧廢水各</w:t>
            </w:r>
            <w:proofErr w:type="gramStart"/>
            <w:r w:rsidRPr="008C7FA8">
              <w:rPr>
                <w:rFonts w:ascii="標楷體" w:eastAsia="標楷體" w:hAnsi="標楷體" w:cs="Times New Roman"/>
                <w:color w:val="000000"/>
                <w:shd w:val="clear" w:color="auto" w:fill="FFFFFF"/>
              </w:rPr>
              <w:t>佔</w:t>
            </w:r>
            <w:proofErr w:type="gramEnd"/>
            <w:r w:rsidRPr="008C7FA8">
              <w:rPr>
                <w:rFonts w:ascii="標楷體" w:eastAsia="標楷體" w:hAnsi="標楷體" w:cs="Times New Roman"/>
                <w:color w:val="000000"/>
                <w:shd w:val="clear" w:color="auto" w:fill="FFFFFF"/>
              </w:rPr>
              <w:t>五分之二。工業廢水所造成的河川重金屬污染，主要源自下游主流及支流三爺宮溪流經的工廠及工業區，如台南灣裡地區、仁德及歸仁鄉的工廠、仁德工業區及保安工業區。其排放酸洗廢五金的廢水、電鍍廢液及皮革、紡織廠的染料廢水等。</w:t>
            </w:r>
            <w:r w:rsidRPr="008C7FA8">
              <w:rPr>
                <w:rFonts w:ascii="標楷體" w:eastAsia="標楷體" w:hAnsi="標楷體" w:cs="Times New Roman"/>
                <w:color w:val="000000"/>
              </w:rPr>
              <w:br/>
            </w:r>
            <w:r>
              <w:rPr>
                <w:rFonts w:ascii="標楷體" w:eastAsia="標楷體" w:hAnsi="標楷體" w:cs="Times New Roman" w:hint="eastAsia"/>
                <w:color w:val="000000"/>
              </w:rPr>
              <w:t xml:space="preserve">    </w:t>
            </w:r>
            <w:r w:rsidRPr="008C7FA8">
              <w:rPr>
                <w:rFonts w:ascii="標楷體" w:eastAsia="標楷體" w:hAnsi="標楷體" w:cs="Times New Roman"/>
                <w:color w:val="000000"/>
                <w:shd w:val="clear" w:color="auto" w:fill="FFFFFF"/>
              </w:rPr>
              <w:t>重金屬污染物質在枯水時期因缺乏水量稀釋，污染濃度提高。畜牧廢水污染之來源主要為飼養豬業，二仁溪流域周邊共有飼豬約二十萬頭，多集中在流域中、上游之內門、田寮、阿蓮鄉；三爺宮溪中、上游也有不少養豬場。另也有</w:t>
            </w:r>
            <w:proofErr w:type="gramStart"/>
            <w:r w:rsidRPr="008C7FA8">
              <w:rPr>
                <w:rFonts w:ascii="標楷體" w:eastAsia="標楷體" w:hAnsi="標楷體" w:cs="Times New Roman"/>
                <w:color w:val="000000"/>
                <w:shd w:val="clear" w:color="auto" w:fill="FFFFFF"/>
              </w:rPr>
              <w:t>牛羊或養</w:t>
            </w:r>
            <w:proofErr w:type="gramEnd"/>
            <w:r w:rsidRPr="008C7FA8">
              <w:rPr>
                <w:rFonts w:ascii="標楷體" w:eastAsia="標楷體" w:hAnsi="標楷體" w:cs="Times New Roman"/>
                <w:color w:val="000000"/>
                <w:shd w:val="clear" w:color="auto" w:fill="FFFFFF"/>
              </w:rPr>
              <w:t>鴨隻</w:t>
            </w:r>
            <w:proofErr w:type="gramStart"/>
            <w:r w:rsidRPr="008C7FA8">
              <w:rPr>
                <w:rFonts w:ascii="標楷體" w:eastAsia="標楷體" w:hAnsi="標楷體" w:cs="Times New Roman"/>
                <w:color w:val="000000"/>
                <w:shd w:val="clear" w:color="auto" w:fill="FFFFFF"/>
              </w:rPr>
              <w:t>糞液排</w:t>
            </w:r>
            <w:proofErr w:type="gramEnd"/>
            <w:r w:rsidRPr="008C7FA8">
              <w:rPr>
                <w:rFonts w:ascii="標楷體" w:eastAsia="標楷體" w:hAnsi="標楷體" w:cs="Times New Roman"/>
                <w:color w:val="000000"/>
                <w:shd w:val="clear" w:color="auto" w:fill="FFFFFF"/>
              </w:rPr>
              <w:t>入。</w:t>
            </w:r>
            <w:r w:rsidRPr="008C7FA8">
              <w:rPr>
                <w:rFonts w:ascii="標楷體" w:eastAsia="標楷體" w:hAnsi="標楷體" w:cs="Times New Roman"/>
                <w:color w:val="000000"/>
              </w:rPr>
              <w:br/>
            </w:r>
            <w:r>
              <w:rPr>
                <w:rFonts w:ascii="標楷體" w:eastAsia="標楷體" w:hAnsi="標楷體" w:cs="Times New Roman" w:hint="eastAsia"/>
                <w:color w:val="000000"/>
              </w:rPr>
              <w:t xml:space="preserve">    </w:t>
            </w:r>
            <w:r w:rsidRPr="008C7FA8">
              <w:rPr>
                <w:rFonts w:ascii="標楷體" w:eastAsia="標楷體" w:hAnsi="標楷體" w:cs="Times New Roman"/>
                <w:color w:val="000000"/>
                <w:shd w:val="clear" w:color="auto" w:fill="FFFFFF"/>
              </w:rPr>
              <w:t>畜牧廢水是造成二仁溪中上游</w:t>
            </w:r>
            <w:proofErr w:type="gramStart"/>
            <w:r w:rsidRPr="008C7FA8">
              <w:rPr>
                <w:rFonts w:ascii="標楷體" w:eastAsia="標楷體" w:hAnsi="標楷體" w:cs="Times New Roman"/>
                <w:color w:val="000000"/>
                <w:shd w:val="clear" w:color="auto" w:fill="FFFFFF"/>
              </w:rPr>
              <w:t>污臭且</w:t>
            </w:r>
            <w:proofErr w:type="gramEnd"/>
            <w:r w:rsidRPr="008C7FA8">
              <w:rPr>
                <w:rFonts w:ascii="標楷體" w:eastAsia="標楷體" w:hAnsi="標楷體" w:cs="Times New Roman"/>
                <w:color w:val="000000"/>
                <w:shd w:val="clear" w:color="auto" w:fill="FFFFFF"/>
              </w:rPr>
              <w:t>極優氧化的原因。市鎮污水則因缺乏地下污水道系統及污水處理，家庭廢污水幾直接流進二仁溪中。</w:t>
            </w:r>
            <w:r w:rsidRPr="008C7FA8">
              <w:rPr>
                <w:rFonts w:ascii="標楷體" w:eastAsia="標楷體" w:hAnsi="標楷體" w:cs="Times New Roman"/>
                <w:color w:val="000000"/>
              </w:rPr>
              <w:br/>
            </w:r>
            <w:r>
              <w:rPr>
                <w:rFonts w:ascii="標楷體" w:eastAsia="標楷體" w:hAnsi="標楷體" w:cs="Times New Roman" w:hint="eastAsia"/>
                <w:color w:val="000000"/>
              </w:rPr>
              <w:t xml:space="preserve">    </w:t>
            </w:r>
            <w:r w:rsidRPr="008C7FA8">
              <w:rPr>
                <w:rFonts w:ascii="標楷體" w:eastAsia="標楷體" w:hAnsi="標楷體" w:cs="Times New Roman"/>
                <w:color w:val="000000"/>
                <w:shd w:val="clear" w:color="auto" w:fill="FFFFFF"/>
              </w:rPr>
              <w:t>二仁溪河川污染由來已久，其所造成的影響包括污染物質可能侵入、滲透下游兩岸地下層土壤，尤其是重金屬物質。</w:t>
            </w:r>
            <w:r w:rsidRPr="008C7FA8">
              <w:rPr>
                <w:rFonts w:ascii="標楷體" w:eastAsia="標楷體" w:hAnsi="標楷體" w:cs="Times New Roman"/>
                <w:color w:val="000000"/>
              </w:rPr>
              <w:br/>
            </w:r>
            <w:r w:rsidRPr="008C7FA8">
              <w:rPr>
                <w:rFonts w:ascii="標楷體" w:eastAsia="標楷體" w:hAnsi="標楷體" w:cs="Times New Roman"/>
                <w:color w:val="000000"/>
              </w:rPr>
              <w:br/>
            </w:r>
            <w:r w:rsidRPr="008C7FA8">
              <w:rPr>
                <w:rFonts w:ascii="標楷體" w:eastAsia="標楷體" w:hAnsi="標楷體" w:cs="Times New Roman"/>
                <w:color w:val="000000"/>
                <w:shd w:val="clear" w:color="auto" w:fill="FFFFFF"/>
              </w:rPr>
              <w:t xml:space="preserve">　　河岸之魚</w:t>
            </w:r>
            <w:proofErr w:type="gramStart"/>
            <w:r w:rsidRPr="008C7FA8">
              <w:rPr>
                <w:rFonts w:ascii="標楷體" w:eastAsia="標楷體" w:hAnsi="標楷體" w:cs="Times New Roman"/>
                <w:color w:val="000000"/>
                <w:shd w:val="clear" w:color="auto" w:fill="FFFFFF"/>
              </w:rPr>
              <w:t>塭</w:t>
            </w:r>
            <w:proofErr w:type="gramEnd"/>
            <w:r w:rsidRPr="008C7FA8">
              <w:rPr>
                <w:rFonts w:ascii="標楷體" w:eastAsia="標楷體" w:hAnsi="標楷體" w:cs="Times New Roman"/>
                <w:color w:val="000000"/>
                <w:shd w:val="clear" w:color="auto" w:fill="FFFFFF"/>
              </w:rPr>
              <w:t>業者為取水方便，亦可能取用二仁溪已遭污染的溪水供養殖用。隨著海水潮流，二仁溪水至出海口流放可達上下長寬至少五公里處，在春夏污染物質將</w:t>
            </w:r>
            <w:proofErr w:type="gramStart"/>
            <w:r w:rsidRPr="008C7FA8">
              <w:rPr>
                <w:rFonts w:ascii="標楷體" w:eastAsia="標楷體" w:hAnsi="標楷體" w:cs="Times New Roman"/>
                <w:color w:val="000000"/>
                <w:shd w:val="clear" w:color="auto" w:fill="FFFFFF"/>
              </w:rPr>
              <w:t>北漂而影響</w:t>
            </w:r>
            <w:proofErr w:type="gramEnd"/>
            <w:r w:rsidRPr="008C7FA8">
              <w:rPr>
                <w:rFonts w:ascii="標楷體" w:eastAsia="標楷體" w:hAnsi="標楷體" w:cs="Times New Roman"/>
                <w:color w:val="000000"/>
                <w:shd w:val="clear" w:color="auto" w:fill="FFFFFF"/>
              </w:rPr>
              <w:t>黃金海岸遊憩區的海水品質；河口附近海域原有養</w:t>
            </w:r>
            <w:proofErr w:type="gramStart"/>
            <w:r w:rsidRPr="008C7FA8">
              <w:rPr>
                <w:rFonts w:ascii="標楷體" w:eastAsia="標楷體" w:hAnsi="標楷體" w:cs="Times New Roman"/>
                <w:color w:val="000000"/>
                <w:shd w:val="clear" w:color="auto" w:fill="FFFFFF"/>
              </w:rPr>
              <w:t>蚵</w:t>
            </w:r>
            <w:proofErr w:type="gramEnd"/>
            <w:r w:rsidRPr="008C7FA8">
              <w:rPr>
                <w:rFonts w:ascii="標楷體" w:eastAsia="標楷體" w:hAnsi="標楷體" w:cs="Times New Roman"/>
                <w:color w:val="000000"/>
                <w:shd w:val="clear" w:color="auto" w:fill="FFFFFF"/>
              </w:rPr>
              <w:t>、鰻苗、文蛤也幾乎完全消失。</w:t>
            </w:r>
          </w:p>
          <w:p w:rsidR="00A96352" w:rsidRPr="008C7FA8" w:rsidRDefault="00A96352" w:rsidP="00A96352">
            <w:pPr>
              <w:pStyle w:val="Web"/>
              <w:shd w:val="clear" w:color="auto" w:fill="FFFFFF"/>
              <w:spacing w:before="96" w:beforeAutospacing="0" w:after="120" w:afterAutospacing="0" w:line="276" w:lineRule="atLeast"/>
              <w:rPr>
                <w:rFonts w:ascii="標楷體" w:eastAsia="標楷體" w:hAnsi="標楷體" w:cs="Arial"/>
              </w:rPr>
            </w:pPr>
            <w:r w:rsidRPr="008C7FA8">
              <w:rPr>
                <w:rFonts w:ascii="標楷體" w:eastAsia="標楷體" w:hAnsi="標楷體" w:cs="Arial" w:hint="eastAsia"/>
              </w:rPr>
              <w:t xml:space="preserve">   </w:t>
            </w:r>
            <w:r w:rsidRPr="008C7FA8">
              <w:rPr>
                <w:rFonts w:ascii="標楷體" w:eastAsia="標楷體" w:hAnsi="標楷體" w:cs="Arial"/>
              </w:rPr>
              <w:t>中游流域在</w:t>
            </w:r>
            <w:hyperlink r:id="rId17" w:tooltip="1970年代" w:history="1">
              <w:proofErr w:type="gramStart"/>
              <w:r w:rsidRPr="008C7FA8">
                <w:rPr>
                  <w:rStyle w:val="a8"/>
                  <w:rFonts w:ascii="標楷體" w:eastAsia="標楷體" w:hAnsi="標楷體" w:cs="Arial"/>
                  <w:color w:val="auto"/>
                </w:rPr>
                <w:t>1970</w:t>
              </w:r>
              <w:proofErr w:type="gramEnd"/>
              <w:r w:rsidRPr="008C7FA8">
                <w:rPr>
                  <w:rStyle w:val="a8"/>
                  <w:rFonts w:ascii="標楷體" w:eastAsia="標楷體" w:hAnsi="標楷體" w:cs="Arial"/>
                  <w:color w:val="auto"/>
                </w:rPr>
                <w:t>年代</w:t>
              </w:r>
            </w:hyperlink>
            <w:r w:rsidRPr="008C7FA8">
              <w:rPr>
                <w:rFonts w:ascii="標楷體" w:eastAsia="標楷體" w:hAnsi="標楷體" w:cs="Arial"/>
              </w:rPr>
              <w:t>以後至</w:t>
            </w:r>
            <w:hyperlink r:id="rId18" w:tooltip="2000年代" w:history="1">
              <w:proofErr w:type="gramStart"/>
              <w:r w:rsidRPr="008C7FA8">
                <w:rPr>
                  <w:rStyle w:val="a8"/>
                  <w:rFonts w:ascii="標楷體" w:eastAsia="標楷體" w:hAnsi="標楷體" w:cs="Arial"/>
                  <w:color w:val="auto"/>
                </w:rPr>
                <w:t>2000</w:t>
              </w:r>
              <w:proofErr w:type="gramEnd"/>
              <w:r w:rsidRPr="008C7FA8">
                <w:rPr>
                  <w:rStyle w:val="a8"/>
                  <w:rFonts w:ascii="標楷體" w:eastAsia="標楷體" w:hAnsi="標楷體" w:cs="Arial"/>
                  <w:color w:val="auto"/>
                </w:rPr>
                <w:t>年代</w:t>
              </w:r>
            </w:hyperlink>
            <w:r w:rsidRPr="008C7FA8">
              <w:rPr>
                <w:rFonts w:ascii="標楷體" w:eastAsia="標楷體" w:hAnsi="標楷體" w:cs="Arial"/>
              </w:rPr>
              <w:t>初期，是專門處理</w:t>
            </w:r>
            <w:hyperlink r:id="rId19" w:tooltip="廢五金（頁面未存在）" w:history="1">
              <w:r w:rsidRPr="008C7FA8">
                <w:rPr>
                  <w:rStyle w:val="a8"/>
                  <w:rFonts w:ascii="標楷體" w:eastAsia="標楷體" w:hAnsi="標楷體" w:cs="Arial"/>
                  <w:color w:val="auto"/>
                </w:rPr>
                <w:t>廢五金</w:t>
              </w:r>
            </w:hyperlink>
            <w:r w:rsidRPr="008C7FA8">
              <w:rPr>
                <w:rFonts w:ascii="標楷體" w:eastAsia="標楷體" w:hAnsi="標楷體" w:cs="Arial"/>
              </w:rPr>
              <w:t>回收與提煉的工廠聚集地。這些工廠使用不少有毒的酸性化學藥劑(溶劑)，且未做汙水處理即將廢水都倒入二仁溪中；在岸邊也堆積不少電子廢棄物（如</w:t>
            </w:r>
            <w:hyperlink r:id="rId20" w:tooltip="電路板" w:history="1">
              <w:r w:rsidRPr="008C7FA8">
                <w:rPr>
                  <w:rStyle w:val="a8"/>
                  <w:rFonts w:ascii="標楷體" w:eastAsia="標楷體" w:hAnsi="標楷體" w:cs="Arial"/>
                  <w:color w:val="auto"/>
                </w:rPr>
                <w:t>電路板</w:t>
              </w:r>
            </w:hyperlink>
            <w:r w:rsidRPr="008C7FA8">
              <w:rPr>
                <w:rFonts w:ascii="標楷體" w:eastAsia="標楷體" w:hAnsi="標楷體" w:cs="Arial"/>
              </w:rPr>
              <w:t>、</w:t>
            </w:r>
            <w:hyperlink r:id="rId21" w:tooltip="電線" w:history="1">
              <w:r w:rsidRPr="008C7FA8">
                <w:rPr>
                  <w:rStyle w:val="a8"/>
                  <w:rFonts w:ascii="標楷體" w:eastAsia="標楷體" w:hAnsi="標楷體" w:cs="Arial"/>
                  <w:color w:val="auto"/>
                </w:rPr>
                <w:t>電線</w:t>
              </w:r>
            </w:hyperlink>
            <w:r w:rsidRPr="008C7FA8">
              <w:rPr>
                <w:rFonts w:ascii="標楷體" w:eastAsia="標楷體" w:hAnsi="標楷體" w:cs="Arial"/>
              </w:rPr>
              <w:t>），導致二仁溪河水</w:t>
            </w:r>
            <w:hyperlink r:id="rId22" w:tooltip="汙染" w:history="1">
              <w:r w:rsidRPr="008C7FA8">
                <w:rPr>
                  <w:rStyle w:val="a8"/>
                  <w:rFonts w:ascii="標楷體" w:eastAsia="標楷體" w:hAnsi="標楷體" w:cs="Arial"/>
                  <w:color w:val="auto"/>
                </w:rPr>
                <w:t>汙染</w:t>
              </w:r>
            </w:hyperlink>
            <w:r w:rsidRPr="008C7FA8">
              <w:rPr>
                <w:rFonts w:ascii="標楷體" w:eastAsia="標楷體" w:hAnsi="標楷體" w:cs="Arial"/>
              </w:rPr>
              <w:t>相當嚴重，被</w:t>
            </w:r>
            <w:hyperlink r:id="rId23" w:tooltip="廢五金工業廢水（頁面未存在）" w:history="1">
              <w:r w:rsidRPr="008C7FA8">
                <w:rPr>
                  <w:rStyle w:val="a8"/>
                  <w:rFonts w:ascii="標楷體" w:eastAsia="標楷體" w:hAnsi="標楷體" w:cs="Arial"/>
                  <w:color w:val="auto"/>
                </w:rPr>
                <w:t>廢五金工業廢水</w:t>
              </w:r>
            </w:hyperlink>
            <w:r w:rsidRPr="008C7FA8">
              <w:rPr>
                <w:rFonts w:ascii="標楷體" w:eastAsia="標楷體" w:hAnsi="標楷體" w:cs="Arial"/>
              </w:rPr>
              <w:t>污染了30多年，舊有「台灣的黑龍江」之稱；加以其支流</w:t>
            </w:r>
            <w:hyperlink r:id="rId24" w:tooltip="三爺宮溪（頁面未存在）" w:history="1">
              <w:r w:rsidRPr="008C7FA8">
                <w:rPr>
                  <w:rStyle w:val="a8"/>
                  <w:rFonts w:ascii="標楷體" w:eastAsia="標楷體" w:hAnsi="標楷體" w:cs="Arial"/>
                  <w:color w:val="auto"/>
                </w:rPr>
                <w:t>三爺宮溪</w:t>
              </w:r>
            </w:hyperlink>
            <w:r w:rsidRPr="008C7FA8">
              <w:rPr>
                <w:rFonts w:ascii="標楷體" w:eastAsia="標楷體" w:hAnsi="標楷體" w:cs="Arial"/>
              </w:rPr>
              <w:t>流域中，有大量的養豬場排放廢水，其汙染程度包括下游到上游，都呈現重度汙染的黑色，溪水流動緩慢，是台灣三大汙染河川的第一名，同時也是全世界重金屬汙染最嚴重的河川。下游的稻米和養魚業依然因溪底</w:t>
            </w:r>
            <w:proofErr w:type="gramStart"/>
            <w:r w:rsidRPr="008C7FA8">
              <w:rPr>
                <w:rFonts w:ascii="標楷體" w:eastAsia="標楷體" w:hAnsi="標楷體" w:cs="Arial"/>
              </w:rPr>
              <w:t>沉</w:t>
            </w:r>
            <w:proofErr w:type="gramEnd"/>
            <w:r w:rsidRPr="008C7FA8">
              <w:rPr>
                <w:rFonts w:ascii="標楷體" w:eastAsia="標楷體" w:hAnsi="標楷體" w:cs="Arial"/>
              </w:rPr>
              <w:t>積的重金屬受到汙染，陸續傳出不少銷毀、汙染和居民傳染病的新聞，包括出海口養殖牡蠣變成綠色，出現「綠牡蠣汙染」事件。其汙染程度的嚴重性，甚至由</w:t>
            </w:r>
            <w:hyperlink r:id="rId25" w:tooltip="CNN" w:history="1">
              <w:r w:rsidRPr="008C7FA8">
                <w:rPr>
                  <w:rStyle w:val="a8"/>
                  <w:rFonts w:ascii="標楷體" w:eastAsia="標楷體" w:hAnsi="標楷體" w:cs="Arial"/>
                  <w:color w:val="auto"/>
                </w:rPr>
                <w:t>CNN</w:t>
              </w:r>
            </w:hyperlink>
            <w:r w:rsidRPr="008C7FA8">
              <w:rPr>
                <w:rFonts w:ascii="標楷體" w:eastAsia="標楷體" w:hAnsi="標楷體" w:cs="Arial"/>
              </w:rPr>
              <w:t>做出專題報導，『名聞國際』。</w:t>
            </w:r>
          </w:p>
          <w:p w:rsidR="00A96352" w:rsidRPr="008C7FA8" w:rsidRDefault="00A96352" w:rsidP="00A96352">
            <w:pPr>
              <w:pStyle w:val="Web"/>
              <w:shd w:val="clear" w:color="auto" w:fill="FFFFFF"/>
              <w:spacing w:before="96" w:beforeAutospacing="0" w:after="120" w:afterAutospacing="0" w:line="276" w:lineRule="atLeast"/>
              <w:rPr>
                <w:rFonts w:ascii="標楷體" w:eastAsia="標楷體" w:hAnsi="標楷體" w:cs="Arial"/>
              </w:rPr>
            </w:pPr>
            <w:r w:rsidRPr="008C7FA8">
              <w:rPr>
                <w:rFonts w:ascii="標楷體" w:eastAsia="標楷體" w:hAnsi="標楷體" w:cs="Arial" w:hint="eastAsia"/>
              </w:rPr>
              <w:t xml:space="preserve">   </w:t>
            </w:r>
            <w:hyperlink r:id="rId26" w:tooltip="2001年" w:history="1">
              <w:r w:rsidRPr="008C7FA8">
                <w:rPr>
                  <w:rStyle w:val="a8"/>
                  <w:rFonts w:ascii="標楷體" w:eastAsia="標楷體" w:hAnsi="標楷體" w:cs="Arial"/>
                  <w:color w:val="auto"/>
                </w:rPr>
                <w:t>2001年</w:t>
              </w:r>
            </w:hyperlink>
            <w:r w:rsidRPr="008C7FA8">
              <w:rPr>
                <w:rFonts w:ascii="標楷體" w:eastAsia="標楷體" w:hAnsi="標楷體" w:cs="Arial"/>
              </w:rPr>
              <w:t>，</w:t>
            </w:r>
            <w:hyperlink r:id="rId27" w:tooltip="行政院環境保護署" w:history="1">
              <w:r w:rsidRPr="008C7FA8">
                <w:rPr>
                  <w:rStyle w:val="a8"/>
                  <w:rFonts w:ascii="標楷體" w:eastAsia="標楷體" w:hAnsi="標楷體" w:cs="Arial"/>
                  <w:color w:val="auto"/>
                </w:rPr>
                <w:t>環保署</w:t>
              </w:r>
            </w:hyperlink>
            <w:r w:rsidRPr="008C7FA8">
              <w:rPr>
                <w:rFonts w:ascii="標楷體" w:eastAsia="標楷體" w:hAnsi="標楷體" w:cs="Arial"/>
              </w:rPr>
              <w:t>強制拆除二仁溪旁的廢</w:t>
            </w:r>
            <w:proofErr w:type="gramStart"/>
            <w:r w:rsidRPr="008C7FA8">
              <w:rPr>
                <w:rFonts w:ascii="標楷體" w:eastAsia="標楷體" w:hAnsi="標楷體" w:cs="Arial"/>
              </w:rPr>
              <w:t>五金溶煉</w:t>
            </w:r>
            <w:proofErr w:type="gramEnd"/>
            <w:r w:rsidRPr="008C7FA8">
              <w:rPr>
                <w:rFonts w:ascii="標楷體" w:eastAsia="標楷體" w:hAnsi="標楷體" w:cs="Arial"/>
              </w:rPr>
              <w:t>廠，在台南縣、市拆除16家以上的非法工廠，並協助合法業者轉移廠區至高雄縣路竹鄉</w:t>
            </w:r>
            <w:proofErr w:type="gramStart"/>
            <w:r w:rsidRPr="008C7FA8">
              <w:rPr>
                <w:rFonts w:ascii="標楷體" w:eastAsia="標楷體" w:hAnsi="標楷體" w:cs="Arial"/>
              </w:rPr>
              <w:t>本洲</w:t>
            </w:r>
            <w:proofErr w:type="gramEnd"/>
            <w:r w:rsidRPr="008C7FA8">
              <w:rPr>
                <w:rFonts w:ascii="標楷體" w:eastAsia="標楷體" w:hAnsi="標楷體" w:cs="Arial"/>
              </w:rPr>
              <w:t>工業區、台南科學工業區及彰濱工業區。因減少汙染源，目前已減輕為中度污染，但仍有不肖業者偷排廢水事件。另外，當颱風季節</w:t>
            </w:r>
            <w:proofErr w:type="gramStart"/>
            <w:r w:rsidRPr="008C7FA8">
              <w:rPr>
                <w:rFonts w:ascii="標楷體" w:eastAsia="標楷體" w:hAnsi="標楷體" w:cs="Arial"/>
              </w:rPr>
              <w:t>一來，</w:t>
            </w:r>
            <w:proofErr w:type="gramEnd"/>
            <w:r w:rsidRPr="008C7FA8">
              <w:rPr>
                <w:rFonts w:ascii="標楷體" w:eastAsia="標楷體" w:hAnsi="標楷體" w:cs="Arial"/>
              </w:rPr>
              <w:t>就連同三爺宮溪泛濫成災，是目前政府著手整治的重點河川。</w:t>
            </w:r>
          </w:p>
          <w:p w:rsidR="00BF720B" w:rsidRDefault="00A96352" w:rsidP="00A96352">
            <w:pPr>
              <w:pStyle w:val="Web"/>
              <w:shd w:val="clear" w:color="auto" w:fill="FFFFFF"/>
              <w:spacing w:before="96" w:beforeAutospacing="0" w:after="120" w:afterAutospacing="0" w:line="276" w:lineRule="atLeast"/>
              <w:rPr>
                <w:rFonts w:ascii="標楷體" w:eastAsia="標楷體" w:hAnsi="標楷體" w:cs="Arial" w:hint="eastAsia"/>
              </w:rPr>
            </w:pPr>
            <w:r w:rsidRPr="008C7FA8">
              <w:rPr>
                <w:rFonts w:ascii="標楷體" w:eastAsia="標楷體" w:hAnsi="標楷體" w:cs="Arial" w:hint="eastAsia"/>
              </w:rPr>
              <w:t xml:space="preserve">    </w:t>
            </w:r>
            <w:r w:rsidRPr="008C7FA8">
              <w:rPr>
                <w:rFonts w:ascii="標楷體" w:eastAsia="標楷體" w:hAnsi="標楷體" w:cs="Arial"/>
              </w:rPr>
              <w:t>二仁溪溪水時常</w:t>
            </w:r>
            <w:proofErr w:type="gramStart"/>
            <w:r w:rsidRPr="008C7FA8">
              <w:rPr>
                <w:rFonts w:ascii="標楷體" w:eastAsia="標楷體" w:hAnsi="標楷體" w:cs="Arial"/>
              </w:rPr>
              <w:t>綠中帶墨</w:t>
            </w:r>
            <w:proofErr w:type="gramEnd"/>
            <w:r w:rsidRPr="008C7FA8">
              <w:rPr>
                <w:rFonts w:ascii="標楷體" w:eastAsia="標楷體" w:hAnsi="標楷體" w:cs="Arial"/>
              </w:rPr>
              <w:t>。溪中污染嚴重而呈現優氧化現象，致使水中缺少氧氣。造成污染的主要原因為二仁溪上游流經內門</w:t>
            </w:r>
            <w:proofErr w:type="gramStart"/>
            <w:r w:rsidRPr="008C7FA8">
              <w:rPr>
                <w:rFonts w:ascii="標楷體" w:eastAsia="標楷體" w:hAnsi="標楷體" w:cs="Arial"/>
              </w:rPr>
              <w:t>養豬區</w:t>
            </w:r>
            <w:proofErr w:type="gramEnd"/>
            <w:r w:rsidRPr="008C7FA8">
              <w:rPr>
                <w:rFonts w:ascii="標楷體" w:eastAsia="標楷體" w:hAnsi="標楷體" w:cs="Arial"/>
              </w:rPr>
              <w:t>、田寮牛羊牧場、阿蓮鴨</w:t>
            </w:r>
            <w:proofErr w:type="gramStart"/>
            <w:r w:rsidRPr="008C7FA8">
              <w:rPr>
                <w:rFonts w:ascii="標楷體" w:eastAsia="標楷體" w:hAnsi="標楷體" w:cs="Arial"/>
              </w:rPr>
              <w:t>寮</w:t>
            </w:r>
            <w:proofErr w:type="gramEnd"/>
            <w:r w:rsidRPr="008C7FA8">
              <w:rPr>
                <w:rFonts w:ascii="標楷體" w:eastAsia="標楷體" w:hAnsi="標楷體" w:cs="Arial"/>
              </w:rPr>
              <w:t>，而下游又有廢五金處理廠排出含重金屬的污水。容納如此多種高濃度污水，二仁溪水質兼具黑、臭、毒。自然生態幾乎已經破壞殆盡。據說</w:t>
            </w:r>
            <w:proofErr w:type="gramStart"/>
            <w:r w:rsidRPr="008C7FA8">
              <w:rPr>
                <w:rFonts w:ascii="標楷體" w:eastAsia="標楷體" w:hAnsi="標楷體" w:cs="Arial"/>
              </w:rPr>
              <w:t>過去南定橋下</w:t>
            </w:r>
            <w:proofErr w:type="gramEnd"/>
            <w:r w:rsidRPr="008C7FA8">
              <w:rPr>
                <w:rFonts w:ascii="標楷體" w:eastAsia="標楷體" w:hAnsi="標楷體" w:cs="Arial"/>
              </w:rPr>
              <w:t>是泛舟、垂釣、賞落日的天堂，河畔淤泥上遍佈紅樹林、招潮蟹、彈塗魚等構成特殊的生態環境。而今一切已成往日雲煙；我們只看見橋東側沙灘上雜草一片 ，間或有燕子</w:t>
            </w:r>
            <w:proofErr w:type="gramStart"/>
            <w:r w:rsidRPr="008C7FA8">
              <w:rPr>
                <w:rFonts w:ascii="標楷體" w:eastAsia="標楷體" w:hAnsi="標楷體" w:cs="Arial"/>
              </w:rPr>
              <w:t>飛梭而過</w:t>
            </w:r>
            <w:proofErr w:type="gramEnd"/>
            <w:r w:rsidRPr="008C7FA8">
              <w:rPr>
                <w:rFonts w:ascii="標楷體" w:eastAsia="標楷體" w:hAnsi="標楷體" w:cs="Arial"/>
              </w:rPr>
              <w:t>，白鷺鷥靜立水澤。橋西側淤泥已被人們</w:t>
            </w:r>
            <w:proofErr w:type="gramStart"/>
            <w:r w:rsidRPr="008C7FA8">
              <w:rPr>
                <w:rFonts w:ascii="標楷體" w:eastAsia="標楷體" w:hAnsi="標楷體" w:cs="Arial"/>
              </w:rPr>
              <w:t>闢</w:t>
            </w:r>
            <w:proofErr w:type="gramEnd"/>
            <w:r w:rsidRPr="008C7FA8">
              <w:rPr>
                <w:rFonts w:ascii="標楷體" w:eastAsia="標楷體" w:hAnsi="標楷體" w:cs="Arial"/>
              </w:rPr>
              <w:t>成魚</w:t>
            </w:r>
            <w:proofErr w:type="gramStart"/>
            <w:r w:rsidRPr="008C7FA8">
              <w:rPr>
                <w:rFonts w:ascii="標楷體" w:eastAsia="標楷體" w:hAnsi="標楷體" w:cs="Arial"/>
              </w:rPr>
              <w:t>塭</w:t>
            </w:r>
            <w:proofErr w:type="gramEnd"/>
            <w:r w:rsidRPr="008C7FA8">
              <w:rPr>
                <w:rFonts w:ascii="標楷體" w:eastAsia="標楷體" w:hAnsi="標楷體" w:cs="Arial"/>
              </w:rPr>
              <w:t>。</w:t>
            </w:r>
          </w:p>
          <w:p w:rsidR="00BF720B" w:rsidRDefault="00BF720B" w:rsidP="00A96352">
            <w:pPr>
              <w:pStyle w:val="Web"/>
              <w:shd w:val="clear" w:color="auto" w:fill="FFFFFF"/>
              <w:spacing w:before="96" w:beforeAutospacing="0" w:after="120" w:afterAutospacing="0" w:line="276" w:lineRule="atLeast"/>
              <w:rPr>
                <w:rFonts w:ascii="標楷體" w:eastAsia="標楷體" w:hAnsi="標楷體" w:cs="Arial" w:hint="eastAsia"/>
              </w:rPr>
            </w:pPr>
          </w:p>
          <w:p w:rsidR="00BF720B" w:rsidRPr="008C7FA8" w:rsidRDefault="00BF720B" w:rsidP="00A96352">
            <w:pPr>
              <w:pStyle w:val="Web"/>
              <w:shd w:val="clear" w:color="auto" w:fill="FFFFFF"/>
              <w:spacing w:before="96" w:beforeAutospacing="0" w:after="120" w:afterAutospacing="0" w:line="276" w:lineRule="atLeast"/>
              <w:rPr>
                <w:rFonts w:ascii="標楷體" w:eastAsia="標楷體" w:hAnsi="標楷體" w:cs="Arial" w:hint="eastAsia"/>
              </w:rPr>
            </w:pPr>
          </w:p>
        </w:tc>
      </w:tr>
      <w:tr w:rsidR="00470A7D" w:rsidRPr="004C2950">
        <w:trPr>
          <w:trHeight w:val="5071"/>
          <w:jc w:val="center"/>
        </w:trPr>
        <w:tc>
          <w:tcPr>
            <w:tcW w:w="1012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70A7D" w:rsidRPr="000B2DBA" w:rsidRDefault="00470A7D" w:rsidP="00470A7D">
            <w:pPr>
              <w:ind w:left="0" w:hanging="6"/>
              <w:rPr>
                <w:rFonts w:ascii="標楷體" w:eastAsia="標楷體" w:hAnsi="標楷體" w:hint="eastAsia"/>
              </w:rPr>
            </w:pPr>
            <w:r w:rsidRPr="000B2DBA">
              <w:rPr>
                <w:rFonts w:ascii="標楷體" w:eastAsia="標楷體" w:hAnsi="標楷體" w:hint="eastAsia"/>
              </w:rPr>
              <w:lastRenderedPageBreak/>
              <w:t>活動</w:t>
            </w:r>
            <w:r w:rsidR="00AC5EF2" w:rsidRPr="000B2DBA">
              <w:rPr>
                <w:rFonts w:ascii="標楷體" w:eastAsia="標楷體" w:hAnsi="標楷體" w:hint="eastAsia"/>
              </w:rPr>
              <w:t>觀察</w:t>
            </w:r>
            <w:r w:rsidRPr="000B2DBA">
              <w:rPr>
                <w:rFonts w:ascii="標楷體" w:eastAsia="標楷體" w:hAnsi="標楷體" w:hint="eastAsia"/>
              </w:rPr>
              <w:t>議題討論：</w:t>
            </w:r>
          </w:p>
          <w:p w:rsidR="00470A7D" w:rsidRPr="000B2DBA" w:rsidRDefault="00470A7D" w:rsidP="00470A7D">
            <w:pPr>
              <w:numPr>
                <w:ilvl w:val="0"/>
                <w:numId w:val="2"/>
              </w:numPr>
              <w:rPr>
                <w:rFonts w:ascii="標楷體" w:eastAsia="標楷體" w:hAnsi="標楷體" w:hint="eastAsia"/>
              </w:rPr>
            </w:pPr>
            <w:r w:rsidRPr="000B2DBA">
              <w:rPr>
                <w:rFonts w:ascii="標楷體" w:eastAsia="標楷體" w:hAnsi="標楷體" w:hint="eastAsia"/>
              </w:rPr>
              <w:t>有哪些汙染？(河川狀況、濕地環境如何)</w:t>
            </w:r>
          </w:p>
          <w:p w:rsidR="0021610E" w:rsidRPr="000B2DBA" w:rsidRDefault="00470A7D" w:rsidP="000B2DBA">
            <w:pPr>
              <w:numPr>
                <w:ilvl w:val="0"/>
                <w:numId w:val="2"/>
              </w:numPr>
              <w:rPr>
                <w:rFonts w:ascii="標楷體" w:eastAsia="標楷體" w:hAnsi="標楷體" w:hint="eastAsia"/>
              </w:rPr>
            </w:pPr>
            <w:r w:rsidRPr="000B2DBA">
              <w:rPr>
                <w:rFonts w:ascii="標楷體" w:eastAsia="標楷體" w:hAnsi="標楷體" w:hint="eastAsia"/>
              </w:rPr>
              <w:t>生態環境如何？(有那些生物、植物)</w:t>
            </w:r>
          </w:p>
          <w:p w:rsidR="00C07D91" w:rsidRPr="000B2DBA" w:rsidRDefault="00470A7D" w:rsidP="00470A7D">
            <w:pPr>
              <w:numPr>
                <w:ilvl w:val="0"/>
                <w:numId w:val="2"/>
              </w:numPr>
              <w:rPr>
                <w:rFonts w:ascii="標楷體" w:eastAsia="標楷體" w:hAnsi="標楷體" w:hint="eastAsia"/>
              </w:rPr>
            </w:pPr>
            <w:r w:rsidRPr="000B2DBA">
              <w:rPr>
                <w:rFonts w:ascii="標楷體" w:eastAsia="標楷體" w:hAnsi="標楷體" w:hint="eastAsia"/>
              </w:rPr>
              <w:t>有哪些爭議的議題？(新聞報導，網路資料)</w:t>
            </w:r>
          </w:p>
          <w:p w:rsidR="000B2DBA" w:rsidRPr="000B2DBA" w:rsidRDefault="000B2DBA" w:rsidP="000B2DBA">
            <w:pPr>
              <w:ind w:left="495" w:firstLine="0"/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</w:pPr>
            <w:r w:rsidRPr="000B2DBA">
              <w:rPr>
                <w:rFonts w:ascii="標楷體" w:eastAsia="標楷體" w:hAnsi="標楷體" w:hint="eastAsia"/>
                <w:bCs/>
                <w:szCs w:val="24"/>
              </w:rPr>
              <w:t>1.</w:t>
            </w:r>
            <w:r w:rsidRPr="000B2DBA">
              <w:rPr>
                <w:rFonts w:ascii="標楷體" w:eastAsia="標楷體" w:hAnsi="標楷體" w:hint="eastAsia"/>
                <w:b/>
                <w:bCs/>
                <w:color w:val="FF3333"/>
                <w:sz w:val="20"/>
                <w:szCs w:val="20"/>
              </w:rPr>
              <w:t xml:space="preserve"> </w:t>
            </w:r>
            <w:r w:rsidRPr="000B2DBA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重金屬及戴奧辛嚴重污染</w:t>
            </w:r>
            <w:r w:rsidRPr="000B2DBA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廢水汙染廢棄物汙染</w:t>
            </w:r>
          </w:p>
          <w:p w:rsidR="000B2DBA" w:rsidRDefault="000B2DBA" w:rsidP="000B2DBA">
            <w:pPr>
              <w:ind w:left="495" w:firstLine="0"/>
              <w:rPr>
                <w:rFonts w:ascii="標楷體" w:eastAsia="標楷體" w:hAnsi="標楷體" w:hint="eastAsia"/>
              </w:rPr>
            </w:pPr>
            <w:r w:rsidRPr="000B2DBA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 xml:space="preserve">2. </w:t>
            </w:r>
            <w:r w:rsidRPr="000B2DBA">
              <w:rPr>
                <w:rFonts w:ascii="標楷體" w:eastAsia="標楷體" w:hAnsi="標楷體" w:hint="eastAsia"/>
              </w:rPr>
              <w:t>彈塗魚、招潮蟹、 紅樹林、候鳥</w:t>
            </w:r>
          </w:p>
          <w:p w:rsidR="000B2DBA" w:rsidRDefault="000B2DBA" w:rsidP="000B2DBA">
            <w:pPr>
              <w:ind w:left="495" w:firstLine="0"/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</w:pPr>
            <w:r w:rsidRPr="000B2DBA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 xml:space="preserve">3. </w:t>
            </w:r>
          </w:p>
          <w:p w:rsidR="000B2DBA" w:rsidRPr="000B2DBA" w:rsidRDefault="000B2DBA" w:rsidP="000B2DBA">
            <w:pPr>
              <w:ind w:left="495" w:firstLine="0"/>
              <w:jc w:val="center"/>
              <w:rPr>
                <w:rFonts w:ascii="標楷體" w:eastAsia="標楷體" w:hAnsi="標楷體"/>
              </w:rPr>
            </w:pPr>
            <w:r w:rsidRPr="000B2DBA">
              <w:rPr>
                <w:rFonts w:ascii="標楷體" w:eastAsia="標楷體" w:hAnsi="標楷體" w:hint="eastAsia"/>
                <w:szCs w:val="24"/>
              </w:rPr>
              <w:t>彈塗魚悠</w:t>
            </w:r>
            <w:proofErr w:type="gramStart"/>
            <w:r w:rsidRPr="000B2DBA">
              <w:rPr>
                <w:rFonts w:ascii="標楷體" w:eastAsia="標楷體" w:hAnsi="標楷體" w:hint="eastAsia"/>
                <w:szCs w:val="24"/>
              </w:rPr>
              <w:t>游</w:t>
            </w:r>
            <w:proofErr w:type="gramEnd"/>
            <w:r w:rsidRPr="000B2DBA">
              <w:rPr>
                <w:rFonts w:ascii="標楷體" w:eastAsia="標楷體" w:hAnsi="標楷體" w:hint="eastAsia"/>
                <w:szCs w:val="24"/>
              </w:rPr>
              <w:t>二仁溪 珍古德肯定</w:t>
            </w:r>
          </w:p>
          <w:p w:rsidR="000B2DBA" w:rsidRPr="000B2DBA" w:rsidRDefault="005B35CC" w:rsidP="000B2DBA">
            <w:pPr>
              <w:ind w:left="0" w:firstLine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  <w:noProof/>
                <w:color w:val="0000FF"/>
              </w:rPr>
              <w:drawing>
                <wp:inline distT="0" distB="0" distL="0" distR="0">
                  <wp:extent cx="1009650" cy="260350"/>
                  <wp:effectExtent l="19050" t="0" r="0" b="0"/>
                  <wp:docPr id="5" name="圖片 5" descr="中央社">
                    <a:hlinkClick xmlns:a="http://schemas.openxmlformats.org/drawingml/2006/main" r:id="rId2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中央社">
                            <a:hlinkClick r:id="rId2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26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B2DBA" w:rsidRPr="000B2DBA">
              <w:rPr>
                <w:rStyle w:val="provider"/>
                <w:rFonts w:ascii="標楷體" w:eastAsia="標楷體" w:hAnsi="標楷體" w:hint="eastAsia"/>
                <w:i/>
                <w:iCs/>
              </w:rPr>
              <w:t>中央社</w:t>
            </w:r>
            <w:r w:rsidR="000B2DBA" w:rsidRPr="000B2DBA">
              <w:rPr>
                <w:rStyle w:val="HTML"/>
                <w:rFonts w:ascii="標楷體" w:eastAsia="標楷體" w:hAnsi="標楷體" w:hint="eastAsia"/>
              </w:rPr>
              <w:t xml:space="preserve"> </w:t>
            </w:r>
            <w:proofErr w:type="gramStart"/>
            <w:r w:rsidR="000B2DBA" w:rsidRPr="000B2DBA">
              <w:rPr>
                <w:rStyle w:val="HTML"/>
                <w:rFonts w:ascii="標楷體" w:eastAsia="標楷體" w:hAnsi="標楷體" w:hint="eastAsia"/>
              </w:rPr>
              <w:t>–</w:t>
            </w:r>
            <w:proofErr w:type="gramEnd"/>
            <w:r w:rsidR="000B2DBA" w:rsidRPr="000B2DBA">
              <w:rPr>
                <w:rStyle w:val="HTML"/>
                <w:rFonts w:ascii="標楷體" w:eastAsia="標楷體" w:hAnsi="標楷體" w:hint="eastAsia"/>
              </w:rPr>
              <w:t xml:space="preserve"> 2012年11月12日 下午4:46</w:t>
            </w:r>
          </w:p>
          <w:p w:rsidR="000B2DBA" w:rsidRPr="000B2DBA" w:rsidRDefault="000B2DBA" w:rsidP="000B2DBA">
            <w:pPr>
              <w:pStyle w:val="first"/>
              <w:rPr>
                <w:rFonts w:ascii="標楷體" w:eastAsia="標楷體" w:hAnsi="標楷體" w:hint="eastAsia"/>
              </w:rPr>
            </w:pPr>
            <w:r w:rsidRPr="000B2DBA">
              <w:rPr>
                <w:rFonts w:ascii="標楷體" w:eastAsia="標楷體" w:hAnsi="標楷體" w:hint="eastAsia"/>
              </w:rPr>
              <w:t>（中央社記者王淑芬高雄12日電）知名動物行為學家珍古德今天訪視二仁溪，對嚴重污染河川改造成有彈塗魚、招潮蟹悠</w:t>
            </w:r>
            <w:proofErr w:type="gramStart"/>
            <w:r w:rsidRPr="000B2DBA">
              <w:rPr>
                <w:rFonts w:ascii="標楷體" w:eastAsia="標楷體" w:hAnsi="標楷體" w:hint="eastAsia"/>
              </w:rPr>
              <w:t>游</w:t>
            </w:r>
            <w:proofErr w:type="gramEnd"/>
            <w:r w:rsidRPr="000B2DBA">
              <w:rPr>
                <w:rFonts w:ascii="標楷體" w:eastAsia="標楷體" w:hAnsi="標楷體" w:hint="eastAsia"/>
              </w:rPr>
              <w:t>，</w:t>
            </w:r>
            <w:proofErr w:type="gramStart"/>
            <w:r w:rsidRPr="000B2DBA">
              <w:rPr>
                <w:rFonts w:ascii="標楷體" w:eastAsia="標楷體" w:hAnsi="標楷體" w:hint="eastAsia"/>
              </w:rPr>
              <w:t>肯定志</w:t>
            </w:r>
            <w:proofErr w:type="gramEnd"/>
            <w:r w:rsidRPr="000B2DBA">
              <w:rPr>
                <w:rFonts w:ascii="標楷體" w:eastAsia="標楷體" w:hAnsi="標楷體" w:hint="eastAsia"/>
              </w:rPr>
              <w:t>工努力，同意未來要參與守護。</w:t>
            </w:r>
          </w:p>
          <w:p w:rsidR="000B2DBA" w:rsidRPr="000B2DBA" w:rsidRDefault="000B2DBA" w:rsidP="000B2DBA">
            <w:pPr>
              <w:pStyle w:val="Web"/>
              <w:rPr>
                <w:rFonts w:ascii="標楷體" w:eastAsia="標楷體" w:hAnsi="標楷體" w:hint="eastAsia"/>
              </w:rPr>
            </w:pPr>
            <w:r w:rsidRPr="000B2DBA">
              <w:rPr>
                <w:rFonts w:ascii="標楷體" w:eastAsia="標楷體" w:hAnsi="標楷體" w:hint="eastAsia"/>
              </w:rPr>
              <w:t>珍古德在全球各地成立「珍古德協會」，持續做非洲黑猩猩、動物福祉與環境保育研究，推動「根與芽計畫」，鼓勵教育青年關懷自然環境、尊重生物、理解多元文化。</w:t>
            </w:r>
          </w:p>
          <w:p w:rsidR="000B2DBA" w:rsidRPr="000B2DBA" w:rsidRDefault="000B2DBA" w:rsidP="000B2DBA">
            <w:pPr>
              <w:pStyle w:val="Web"/>
              <w:rPr>
                <w:rFonts w:ascii="標楷體" w:eastAsia="標楷體" w:hAnsi="標楷體" w:hint="eastAsia"/>
              </w:rPr>
            </w:pPr>
            <w:r w:rsidRPr="000B2DBA">
              <w:rPr>
                <w:rFonts w:ascii="標楷體" w:eastAsia="標楷體" w:hAnsi="標楷體" w:hint="eastAsia"/>
              </w:rPr>
              <w:t>珍古德下午在高雄市茄</w:t>
            </w:r>
            <w:proofErr w:type="gramStart"/>
            <w:r w:rsidRPr="000B2DBA">
              <w:rPr>
                <w:rFonts w:ascii="標楷體" w:eastAsia="標楷體" w:hAnsi="標楷體" w:hint="eastAsia"/>
              </w:rPr>
              <w:t>萣舢</w:t>
            </w:r>
            <w:proofErr w:type="gramEnd"/>
            <w:r w:rsidRPr="000B2DBA">
              <w:rPr>
                <w:rFonts w:ascii="標楷體" w:eastAsia="標楷體" w:hAnsi="標楷體" w:hint="eastAsia"/>
              </w:rPr>
              <w:t>筏協會人員陪同下，搭船了解二仁溪現況、聽簡報並踏勘白砂</w:t>
            </w:r>
            <w:proofErr w:type="gramStart"/>
            <w:r w:rsidRPr="000B2DBA">
              <w:rPr>
                <w:rFonts w:ascii="標楷體" w:eastAsia="標楷體" w:hAnsi="標楷體" w:hint="eastAsia"/>
              </w:rPr>
              <w:t>崙</w:t>
            </w:r>
            <w:proofErr w:type="gramEnd"/>
            <w:r w:rsidRPr="000B2DBA">
              <w:rPr>
                <w:rFonts w:ascii="標楷體" w:eastAsia="標楷體" w:hAnsi="標楷體" w:hint="eastAsia"/>
              </w:rPr>
              <w:t>溼地的復育情形，看到退潮後的溼地有大量的彈塗魚、招潮蟹、還有紅樹林等，肯定協會的努力。</w:t>
            </w:r>
          </w:p>
          <w:p w:rsidR="000B2DBA" w:rsidRPr="000B2DBA" w:rsidRDefault="000B2DBA" w:rsidP="000B2DBA">
            <w:pPr>
              <w:pStyle w:val="Web"/>
              <w:rPr>
                <w:rFonts w:ascii="標楷體" w:eastAsia="標楷體" w:hAnsi="標楷體" w:hint="eastAsia"/>
              </w:rPr>
            </w:pPr>
            <w:r w:rsidRPr="000B2DBA">
              <w:rPr>
                <w:rFonts w:ascii="標楷體" w:eastAsia="標楷體" w:hAnsi="標楷體" w:hint="eastAsia"/>
              </w:rPr>
              <w:t>珍古德用望遠鏡和</w:t>
            </w:r>
            <w:proofErr w:type="gramStart"/>
            <w:r w:rsidRPr="000B2DBA">
              <w:rPr>
                <w:rFonts w:ascii="標楷體" w:eastAsia="標楷體" w:hAnsi="標楷體" w:hint="eastAsia"/>
              </w:rPr>
              <w:t>目視</w:t>
            </w:r>
            <w:proofErr w:type="gramEnd"/>
            <w:r w:rsidRPr="000B2DBA">
              <w:rPr>
                <w:rFonts w:ascii="標楷體" w:eastAsia="標楷體" w:hAnsi="標楷體" w:hint="eastAsia"/>
              </w:rPr>
              <w:t>都看到溼地內很多活蹦亂跳的彈塗魚，高興地拿起相機拍照。</w:t>
            </w:r>
          </w:p>
          <w:p w:rsidR="000B2DBA" w:rsidRPr="000B2DBA" w:rsidRDefault="000B2DBA" w:rsidP="000B2DBA">
            <w:pPr>
              <w:pStyle w:val="Web"/>
              <w:rPr>
                <w:rFonts w:ascii="標楷體" w:eastAsia="標楷體" w:hAnsi="標楷體" w:hint="eastAsia"/>
              </w:rPr>
            </w:pPr>
            <w:r w:rsidRPr="000B2DBA">
              <w:rPr>
                <w:rFonts w:ascii="標楷體" w:eastAsia="標楷體" w:hAnsi="標楷體" w:hint="eastAsia"/>
              </w:rPr>
              <w:t>適逢國中和國小學生戶外教學，珍古德親切地與學生互動，希望更多戶外教學讓孩子了解二仁溪曾經被嚴重污染的情形，以免未來再重蹈覆轍。</w:t>
            </w:r>
          </w:p>
          <w:p w:rsidR="000B2DBA" w:rsidRPr="000B2DBA" w:rsidRDefault="000B2DBA" w:rsidP="000B2DBA">
            <w:pPr>
              <w:pStyle w:val="Web"/>
              <w:rPr>
                <w:rFonts w:ascii="標楷體" w:eastAsia="標楷體" w:hAnsi="標楷體" w:hint="eastAsia"/>
              </w:rPr>
            </w:pPr>
            <w:r w:rsidRPr="000B2DBA">
              <w:rPr>
                <w:rFonts w:ascii="標楷體" w:eastAsia="標楷體" w:hAnsi="標楷體" w:hint="eastAsia"/>
              </w:rPr>
              <w:t>高雄市茄</w:t>
            </w:r>
            <w:proofErr w:type="gramStart"/>
            <w:r w:rsidRPr="000B2DBA">
              <w:rPr>
                <w:rFonts w:ascii="標楷體" w:eastAsia="標楷體" w:hAnsi="標楷體" w:hint="eastAsia"/>
              </w:rPr>
              <w:t>萣舢</w:t>
            </w:r>
            <w:proofErr w:type="gramEnd"/>
            <w:r w:rsidRPr="000B2DBA">
              <w:rPr>
                <w:rFonts w:ascii="標楷體" w:eastAsia="標楷體" w:hAnsi="標楷體" w:hint="eastAsia"/>
              </w:rPr>
              <w:t>筏協會總幹事蘇水龍表示，10多年前著手進行河川守護工作，沒有人相信會成功，也曾有失敗的經驗，後來找到正確的方法，才能讓污染的水質有改善的機會。</w:t>
            </w:r>
          </w:p>
          <w:p w:rsidR="000B2DBA" w:rsidRPr="000B2DBA" w:rsidRDefault="000B2DBA" w:rsidP="000B2DBA">
            <w:pPr>
              <w:pStyle w:val="Web"/>
              <w:rPr>
                <w:rFonts w:ascii="標楷體" w:eastAsia="標楷體" w:hAnsi="標楷體" w:hint="eastAsia"/>
              </w:rPr>
            </w:pPr>
            <w:r w:rsidRPr="000B2DBA">
              <w:rPr>
                <w:rFonts w:ascii="標楷體" w:eastAsia="標楷體" w:hAnsi="標楷體" w:hint="eastAsia"/>
              </w:rPr>
              <w:t>河灘地</w:t>
            </w:r>
            <w:proofErr w:type="gramStart"/>
            <w:r w:rsidRPr="000B2DBA">
              <w:rPr>
                <w:rFonts w:ascii="標楷體" w:eastAsia="標楷體" w:hAnsi="標楷體" w:hint="eastAsia"/>
              </w:rPr>
              <w:t>闢</w:t>
            </w:r>
            <w:proofErr w:type="gramEnd"/>
            <w:r w:rsidRPr="000B2DBA">
              <w:rPr>
                <w:rFonts w:ascii="標楷體" w:eastAsia="標楷體" w:hAnsi="標楷體" w:hint="eastAsia"/>
              </w:rPr>
              <w:t>建的白砂</w:t>
            </w:r>
            <w:proofErr w:type="gramStart"/>
            <w:r w:rsidRPr="000B2DBA">
              <w:rPr>
                <w:rFonts w:ascii="標楷體" w:eastAsia="標楷體" w:hAnsi="標楷體" w:hint="eastAsia"/>
              </w:rPr>
              <w:t>崙</w:t>
            </w:r>
            <w:proofErr w:type="gramEnd"/>
            <w:r w:rsidRPr="000B2DBA">
              <w:rPr>
                <w:rFonts w:ascii="標楷體" w:eastAsia="標楷體" w:hAnsi="標楷體" w:hint="eastAsia"/>
              </w:rPr>
              <w:t>溼地面積約4.2公頃，高市府都市發展局承諾明年將以新台幣8100萬元辦理二仁溪河口段紅樹林復育、渡頭設置工程、建置河口生態監測系統並擴大溼地面積和</w:t>
            </w:r>
            <w:proofErr w:type="gramStart"/>
            <w:r w:rsidRPr="000B2DBA">
              <w:rPr>
                <w:rFonts w:ascii="標楷體" w:eastAsia="標楷體" w:hAnsi="標楷體" w:hint="eastAsia"/>
              </w:rPr>
              <w:t>設置涵口圳</w:t>
            </w:r>
            <w:proofErr w:type="gramEnd"/>
            <w:r w:rsidRPr="000B2DBA">
              <w:rPr>
                <w:rFonts w:ascii="標楷體" w:eastAsia="標楷體" w:hAnsi="標楷體" w:hint="eastAsia"/>
              </w:rPr>
              <w:t>水質淨化設施、協助</w:t>
            </w:r>
            <w:proofErr w:type="gramStart"/>
            <w:r w:rsidRPr="000B2DBA">
              <w:rPr>
                <w:rFonts w:ascii="標楷體" w:eastAsia="標楷體" w:hAnsi="標楷體" w:hint="eastAsia"/>
              </w:rPr>
              <w:t>舢</w:t>
            </w:r>
            <w:proofErr w:type="gramEnd"/>
            <w:r w:rsidRPr="000B2DBA">
              <w:rPr>
                <w:rFonts w:ascii="標楷體" w:eastAsia="標楷體" w:hAnsi="標楷體" w:hint="eastAsia"/>
              </w:rPr>
              <w:t>筏協會設解說站，讓白砂</w:t>
            </w:r>
            <w:proofErr w:type="gramStart"/>
            <w:r w:rsidRPr="000B2DBA">
              <w:rPr>
                <w:rFonts w:ascii="標楷體" w:eastAsia="標楷體" w:hAnsi="標楷體" w:hint="eastAsia"/>
              </w:rPr>
              <w:t>崙</w:t>
            </w:r>
            <w:proofErr w:type="gramEnd"/>
            <w:r w:rsidRPr="000B2DBA">
              <w:rPr>
                <w:rFonts w:ascii="標楷體" w:eastAsia="標楷體" w:hAnsi="標楷體" w:hint="eastAsia"/>
              </w:rPr>
              <w:t>成為寓教於樂的空間。</w:t>
            </w:r>
          </w:p>
          <w:p w:rsidR="000B2DBA" w:rsidRPr="000B2DBA" w:rsidRDefault="000B2DBA" w:rsidP="000B2DBA">
            <w:pPr>
              <w:pStyle w:val="Web"/>
              <w:rPr>
                <w:rFonts w:ascii="標楷體" w:eastAsia="標楷體" w:hAnsi="標楷體" w:hint="eastAsia"/>
              </w:rPr>
            </w:pPr>
            <w:r w:rsidRPr="000B2DBA">
              <w:rPr>
                <w:rFonts w:ascii="標楷體" w:eastAsia="標楷體" w:hAnsi="標楷體" w:hint="eastAsia"/>
              </w:rPr>
              <w:t>珍古德肯定協會志工的努力成果，也說水質改善和生態復育成功，協會</w:t>
            </w:r>
            <w:proofErr w:type="gramStart"/>
            <w:r w:rsidRPr="000B2DBA">
              <w:rPr>
                <w:rFonts w:ascii="標楷體" w:eastAsia="標楷體" w:hAnsi="標楷體" w:hint="eastAsia"/>
              </w:rPr>
              <w:t>很</w:t>
            </w:r>
            <w:proofErr w:type="gramEnd"/>
            <w:r w:rsidRPr="000B2DBA">
              <w:rPr>
                <w:rFonts w:ascii="標楷體" w:eastAsia="標楷體" w:hAnsi="標楷體" w:hint="eastAsia"/>
              </w:rPr>
              <w:t>關鍵。</w:t>
            </w:r>
          </w:p>
          <w:p w:rsidR="000B2DBA" w:rsidRPr="000B2DBA" w:rsidRDefault="000B2DBA" w:rsidP="000B2DBA">
            <w:pPr>
              <w:pStyle w:val="Web"/>
              <w:rPr>
                <w:rFonts w:ascii="標楷體" w:eastAsia="標楷體" w:hAnsi="標楷體" w:hint="eastAsia"/>
              </w:rPr>
            </w:pPr>
            <w:r w:rsidRPr="000B2DBA">
              <w:rPr>
                <w:rFonts w:ascii="標楷體" w:eastAsia="標楷體" w:hAnsi="標楷體" w:hint="eastAsia"/>
              </w:rPr>
              <w:t>二仁溪在民國83年間因廢五金工廠排放污水遭污染。1011112</w:t>
            </w:r>
          </w:p>
          <w:p w:rsidR="000B2DBA" w:rsidRPr="000B2DBA" w:rsidRDefault="000B2DBA" w:rsidP="000B2DBA">
            <w:pPr>
              <w:ind w:left="495" w:firstLine="0"/>
              <w:rPr>
                <w:rFonts w:ascii="標楷體" w:eastAsia="標楷體" w:hAnsi="標楷體" w:hint="eastAsia"/>
                <w:szCs w:val="24"/>
              </w:rPr>
            </w:pPr>
          </w:p>
          <w:p w:rsidR="002D3719" w:rsidRPr="000B2DBA" w:rsidRDefault="002D3719" w:rsidP="000B2DBA">
            <w:pPr>
              <w:pStyle w:val="subject"/>
              <w:shd w:val="clear" w:color="auto" w:fill="FFFFFF"/>
              <w:spacing w:line="334" w:lineRule="atLeast"/>
              <w:rPr>
                <w:rFonts w:ascii="標楷體" w:eastAsia="標楷體" w:hAnsi="標楷體" w:hint="eastAsia"/>
              </w:rPr>
            </w:pPr>
          </w:p>
        </w:tc>
      </w:tr>
      <w:tr w:rsidR="004C2950" w:rsidRPr="004C2950">
        <w:trPr>
          <w:trHeight w:val="15164"/>
          <w:jc w:val="center"/>
        </w:trPr>
        <w:tc>
          <w:tcPr>
            <w:tcW w:w="10124" w:type="dxa"/>
            <w:gridSpan w:val="6"/>
            <w:tcBorders>
              <w:top w:val="single" w:sz="4" w:space="0" w:color="auto"/>
            </w:tcBorders>
          </w:tcPr>
          <w:p w:rsidR="007C1859" w:rsidRDefault="00470A7D" w:rsidP="00810D79">
            <w:pPr>
              <w:ind w:left="0"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活動照片：(</w:t>
            </w:r>
            <w:proofErr w:type="gramStart"/>
            <w:r>
              <w:rPr>
                <w:rFonts w:ascii="標楷體" w:eastAsia="標楷體" w:hAnsi="標楷體" w:hint="eastAsia"/>
              </w:rPr>
              <w:t>請貼上</w:t>
            </w:r>
            <w:proofErr w:type="gramEnd"/>
            <w:r>
              <w:rPr>
                <w:rFonts w:ascii="標楷體" w:eastAsia="標楷體" w:hAnsi="標楷體" w:hint="eastAsia"/>
              </w:rPr>
              <w:t>活動當天的照片等)</w:t>
            </w:r>
          </w:p>
          <w:p w:rsidR="004C2950" w:rsidRDefault="005B35CC" w:rsidP="00BF720B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3511550" cy="2635250"/>
                  <wp:effectExtent l="19050" t="0" r="0" b="0"/>
                  <wp:docPr id="2" name="圖片 2" descr="SAM_07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AM_07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1550" cy="263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1ED9" w:rsidRDefault="005B35CC" w:rsidP="007C1859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3460750" cy="2603500"/>
                  <wp:effectExtent l="19050" t="0" r="6350" b="0"/>
                  <wp:docPr id="4" name="圖片 4" descr="SAM_08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AM_08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0750" cy="260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720B" w:rsidRPr="007C1859" w:rsidRDefault="00BF720B" w:rsidP="007C1859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noProof/>
              </w:rPr>
              <w:drawing>
                <wp:inline distT="0" distB="0" distL="0" distR="0">
                  <wp:extent cx="3486865" cy="2616200"/>
                  <wp:effectExtent l="19050" t="0" r="0" b="0"/>
                  <wp:docPr id="8" name="圖片 8" descr="SAM_07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SAM_07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865" cy="261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0D79" w:rsidRDefault="00810D79" w:rsidP="004C2950">
      <w:pPr>
        <w:ind w:left="0" w:firstLine="0"/>
        <w:rPr>
          <w:rFonts w:hint="eastAsia"/>
        </w:rPr>
      </w:pPr>
    </w:p>
    <w:sectPr w:rsidR="00810D79" w:rsidSect="004C2950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4CC" w:rsidRDefault="00A034CC" w:rsidP="004C2950">
      <w:r>
        <w:separator/>
      </w:r>
    </w:p>
  </w:endnote>
  <w:endnote w:type="continuationSeparator" w:id="0">
    <w:p w:rsidR="00A034CC" w:rsidRDefault="00A034CC" w:rsidP="004C29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4CC" w:rsidRDefault="00A034CC" w:rsidP="004C2950">
      <w:r>
        <w:separator/>
      </w:r>
    </w:p>
  </w:footnote>
  <w:footnote w:type="continuationSeparator" w:id="0">
    <w:p w:rsidR="00A034CC" w:rsidRDefault="00A034CC" w:rsidP="004C29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624E0"/>
    <w:multiLevelType w:val="hybridMultilevel"/>
    <w:tmpl w:val="9C9C89D8"/>
    <w:lvl w:ilvl="0" w:tplc="F1DAD0B6">
      <w:start w:val="1"/>
      <w:numFmt w:val="decimal"/>
      <w:lvlText w:val="%1."/>
      <w:lvlJc w:val="left"/>
      <w:pPr>
        <w:ind w:left="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03" w:hanging="480"/>
      </w:pPr>
    </w:lvl>
    <w:lvl w:ilvl="2" w:tplc="0409001B" w:tentative="1">
      <w:start w:val="1"/>
      <w:numFmt w:val="lowerRoman"/>
      <w:lvlText w:val="%3."/>
      <w:lvlJc w:val="right"/>
      <w:pPr>
        <w:ind w:left="1083" w:hanging="480"/>
      </w:pPr>
    </w:lvl>
    <w:lvl w:ilvl="3" w:tplc="0409000F" w:tentative="1">
      <w:start w:val="1"/>
      <w:numFmt w:val="decimal"/>
      <w:lvlText w:val="%4."/>
      <w:lvlJc w:val="left"/>
      <w:pPr>
        <w:ind w:left="15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43" w:hanging="480"/>
      </w:pPr>
    </w:lvl>
    <w:lvl w:ilvl="5" w:tplc="0409001B" w:tentative="1">
      <w:start w:val="1"/>
      <w:numFmt w:val="lowerRoman"/>
      <w:lvlText w:val="%6."/>
      <w:lvlJc w:val="right"/>
      <w:pPr>
        <w:ind w:left="2523" w:hanging="480"/>
      </w:pPr>
    </w:lvl>
    <w:lvl w:ilvl="6" w:tplc="0409000F" w:tentative="1">
      <w:start w:val="1"/>
      <w:numFmt w:val="decimal"/>
      <w:lvlText w:val="%7."/>
      <w:lvlJc w:val="left"/>
      <w:pPr>
        <w:ind w:left="30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83" w:hanging="480"/>
      </w:pPr>
    </w:lvl>
    <w:lvl w:ilvl="8" w:tplc="0409001B" w:tentative="1">
      <w:start w:val="1"/>
      <w:numFmt w:val="lowerRoman"/>
      <w:lvlText w:val="%9."/>
      <w:lvlJc w:val="right"/>
      <w:pPr>
        <w:ind w:left="3963" w:hanging="480"/>
      </w:pPr>
    </w:lvl>
  </w:abstractNum>
  <w:abstractNum w:abstractNumId="1">
    <w:nsid w:val="461B353E"/>
    <w:multiLevelType w:val="hybridMultilevel"/>
    <w:tmpl w:val="926A5E64"/>
    <w:lvl w:ilvl="0" w:tplc="53542A42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2">
    <w:nsid w:val="70DE468B"/>
    <w:multiLevelType w:val="multilevel"/>
    <w:tmpl w:val="2D3C9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0D79"/>
    <w:rsid w:val="000B2DBA"/>
    <w:rsid w:val="000D1ED9"/>
    <w:rsid w:val="00154D60"/>
    <w:rsid w:val="001858C7"/>
    <w:rsid w:val="00200ADA"/>
    <w:rsid w:val="0021610E"/>
    <w:rsid w:val="002D3719"/>
    <w:rsid w:val="00314FFC"/>
    <w:rsid w:val="00396154"/>
    <w:rsid w:val="0042486A"/>
    <w:rsid w:val="00447CFB"/>
    <w:rsid w:val="00470A7D"/>
    <w:rsid w:val="004C2950"/>
    <w:rsid w:val="005B35CC"/>
    <w:rsid w:val="007B1BAF"/>
    <w:rsid w:val="007C1859"/>
    <w:rsid w:val="007C7DBF"/>
    <w:rsid w:val="00810D79"/>
    <w:rsid w:val="00816446"/>
    <w:rsid w:val="008C7FA8"/>
    <w:rsid w:val="00A034CC"/>
    <w:rsid w:val="00A96352"/>
    <w:rsid w:val="00AC5EF2"/>
    <w:rsid w:val="00BF720B"/>
    <w:rsid w:val="00C07D91"/>
    <w:rsid w:val="00D22925"/>
    <w:rsid w:val="00DD5473"/>
    <w:rsid w:val="00DF2967"/>
    <w:rsid w:val="00EE0815"/>
    <w:rsid w:val="00F06C4C"/>
    <w:rsid w:val="00F47BCA"/>
    <w:rsid w:val="00F5079A"/>
    <w:rsid w:val="00F55A6F"/>
    <w:rsid w:val="00FA669F"/>
    <w:rsid w:val="00FF0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ADA"/>
    <w:pPr>
      <w:widowControl w:val="0"/>
      <w:ind w:left="357" w:hanging="357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0B2DB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qFormat/>
    <w:rsid w:val="00A96352"/>
    <w:pPr>
      <w:widowControl/>
      <w:spacing w:before="100" w:beforeAutospacing="1" w:after="100" w:afterAutospacing="1"/>
      <w:ind w:left="0" w:firstLine="0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D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C2950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5">
    <w:name w:val="頁首 字元"/>
    <w:link w:val="a4"/>
    <w:uiPriority w:val="99"/>
    <w:semiHidden/>
    <w:rsid w:val="004C2950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4C2950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7">
    <w:name w:val="頁尾 字元"/>
    <w:link w:val="a6"/>
    <w:uiPriority w:val="99"/>
    <w:semiHidden/>
    <w:rsid w:val="004C2950"/>
    <w:rPr>
      <w:kern w:val="2"/>
    </w:rPr>
  </w:style>
  <w:style w:type="paragraph" w:styleId="Web">
    <w:name w:val="Normal (Web)"/>
    <w:basedOn w:val="a"/>
    <w:uiPriority w:val="99"/>
    <w:unhideWhenUsed/>
    <w:rsid w:val="00EE0815"/>
    <w:pPr>
      <w:widowControl/>
      <w:spacing w:before="100" w:beforeAutospacing="1" w:after="100" w:afterAutospacing="1"/>
      <w:ind w:left="0" w:firstLine="0"/>
    </w:pPr>
    <w:rPr>
      <w:rFonts w:ascii="新細明體" w:hAnsi="新細明體" w:cs="新細明體"/>
      <w:kern w:val="0"/>
      <w:szCs w:val="24"/>
    </w:rPr>
  </w:style>
  <w:style w:type="character" w:styleId="a8">
    <w:name w:val="Hyperlink"/>
    <w:uiPriority w:val="99"/>
    <w:unhideWhenUsed/>
    <w:rsid w:val="00EE0815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EE0815"/>
    <w:rPr>
      <w:color w:val="800080"/>
      <w:u w:val="single"/>
    </w:rPr>
  </w:style>
  <w:style w:type="character" w:customStyle="1" w:styleId="apple-style-span">
    <w:name w:val="apple-style-span"/>
    <w:basedOn w:val="a0"/>
    <w:rsid w:val="00FF0882"/>
  </w:style>
  <w:style w:type="character" w:customStyle="1" w:styleId="20">
    <w:name w:val="標題 2 字元"/>
    <w:basedOn w:val="a0"/>
    <w:link w:val="2"/>
    <w:rsid w:val="00A96352"/>
    <w:rPr>
      <w:rFonts w:ascii="新細明體" w:hAnsi="新細明體" w:cs="新細明體"/>
      <w:b/>
      <w:bCs/>
      <w:sz w:val="36"/>
      <w:szCs w:val="36"/>
    </w:rPr>
  </w:style>
  <w:style w:type="character" w:customStyle="1" w:styleId="mw-headline">
    <w:name w:val="mw-headline"/>
    <w:basedOn w:val="a0"/>
    <w:rsid w:val="00A96352"/>
  </w:style>
  <w:style w:type="paragraph" w:customStyle="1" w:styleId="subject">
    <w:name w:val="subject"/>
    <w:basedOn w:val="a"/>
    <w:rsid w:val="002D3719"/>
    <w:pPr>
      <w:widowControl/>
      <w:spacing w:before="100" w:beforeAutospacing="1" w:after="100" w:afterAutospacing="1"/>
      <w:ind w:left="0" w:firstLine="0"/>
    </w:pPr>
    <w:rPr>
      <w:rFonts w:ascii="新細明體" w:hAnsi="新細明體" w:cs="新細明體"/>
      <w:kern w:val="0"/>
      <w:szCs w:val="24"/>
    </w:rPr>
  </w:style>
  <w:style w:type="paragraph" w:customStyle="1" w:styleId="content1">
    <w:name w:val="content1"/>
    <w:basedOn w:val="a"/>
    <w:rsid w:val="002D3719"/>
    <w:pPr>
      <w:widowControl/>
      <w:spacing w:before="100" w:beforeAutospacing="1" w:after="100" w:afterAutospacing="1"/>
      <w:ind w:left="0" w:firstLine="0"/>
    </w:pPr>
    <w:rPr>
      <w:rFonts w:ascii="新細明體" w:hAnsi="新細明體" w:cs="新細明體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0B2DB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HTML">
    <w:name w:val="HTML Cite"/>
    <w:basedOn w:val="a0"/>
    <w:uiPriority w:val="99"/>
    <w:semiHidden/>
    <w:unhideWhenUsed/>
    <w:rsid w:val="000B2DBA"/>
    <w:rPr>
      <w:i/>
      <w:iCs/>
    </w:rPr>
  </w:style>
  <w:style w:type="character" w:customStyle="1" w:styleId="provider">
    <w:name w:val="provider"/>
    <w:basedOn w:val="a0"/>
    <w:rsid w:val="000B2DBA"/>
  </w:style>
  <w:style w:type="paragraph" w:customStyle="1" w:styleId="first">
    <w:name w:val="first"/>
    <w:basedOn w:val="a"/>
    <w:rsid w:val="000B2DBA"/>
    <w:pPr>
      <w:widowControl/>
      <w:spacing w:before="100" w:beforeAutospacing="1" w:after="100" w:afterAutospacing="1"/>
      <w:ind w:left="0" w:firstLine="0"/>
    </w:pPr>
    <w:rPr>
      <w:rFonts w:ascii="新細明體" w:hAnsi="新細明體" w:cs="新細明體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F72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F720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3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0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58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0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39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244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460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54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5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h.wikipedia.org/wiki/%E4%B8%AD%E5%A4%AE%E7%AE%A1%E6%B2%B3%E5%B7%9D" TargetMode="External"/><Relationship Id="rId13" Type="http://schemas.openxmlformats.org/officeDocument/2006/relationships/hyperlink" Target="http://zh.wikipedia.org/wiki/%E4%BB%81%E5%BE%B7%E7%B3%96%E5%BB%A0" TargetMode="External"/><Relationship Id="rId18" Type="http://schemas.openxmlformats.org/officeDocument/2006/relationships/hyperlink" Target="http://zh.wikipedia.org/wiki/2000%E5%B9%B4%E4%BB%A3" TargetMode="External"/><Relationship Id="rId26" Type="http://schemas.openxmlformats.org/officeDocument/2006/relationships/hyperlink" Target="http://zh.wikipedia.org/wiki/2001%E5%B9%B4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zh.wikipedia.org/wiki/%E7%94%B5%E7%BA%BF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zh.wikipedia.org/wiki/%E5%8F%B0%E7%81%A3" TargetMode="External"/><Relationship Id="rId12" Type="http://schemas.openxmlformats.org/officeDocument/2006/relationships/hyperlink" Target="http://zh.wikipedia.org/wiki/%E5%8F%B0%E7%81%A3%E6%97%A5%E6%B2%BB%E6%99%82%E6%9C%9F" TargetMode="External"/><Relationship Id="rId17" Type="http://schemas.openxmlformats.org/officeDocument/2006/relationships/hyperlink" Target="http://zh.wikipedia.org/wiki/1970%E5%B9%B4%E4%BB%A3" TargetMode="External"/><Relationship Id="rId25" Type="http://schemas.openxmlformats.org/officeDocument/2006/relationships/hyperlink" Target="http://zh.wikipedia.org/wiki/CNN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zh.wikipedia.org/zh-hant/%E4%BA%8C%E4%BB%81%E6%BA%AA" TargetMode="External"/><Relationship Id="rId20" Type="http://schemas.openxmlformats.org/officeDocument/2006/relationships/hyperlink" Target="http://zh.wikipedia.org/wiki/%E9%9B%BB%E8%B7%AF%E6%9D%BF" TargetMode="External"/><Relationship Id="rId29" Type="http://schemas.openxmlformats.org/officeDocument/2006/relationships/image" Target="media/image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h.wikipedia.org/w/index.php?title=%E4%BA%8C%E5%B1%A4%E8%A1%8C&amp;action=edit&amp;redlink=1" TargetMode="External"/><Relationship Id="rId24" Type="http://schemas.openxmlformats.org/officeDocument/2006/relationships/hyperlink" Target="http://zh.wikipedia.org/w/index.php?title=%E4%B8%89%E7%88%BA%E5%AE%AE%E6%BA%AA&amp;action=edit&amp;redlink=1" TargetMode="External"/><Relationship Id="rId32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hyperlink" Target="http://zh.wikipedia.org/wiki/%E6%AD%B8%E4%BB%81%E5%8D%80" TargetMode="External"/><Relationship Id="rId23" Type="http://schemas.openxmlformats.org/officeDocument/2006/relationships/hyperlink" Target="http://zh.wikipedia.org/w/index.php?title=%E5%BB%A2%E4%BA%94%E9%87%91%E5%B7%A5%E6%A5%AD%E5%BB%A2%E6%B0%B4&amp;action=edit&amp;redlink=1" TargetMode="External"/><Relationship Id="rId28" Type="http://schemas.openxmlformats.org/officeDocument/2006/relationships/hyperlink" Target="http://www.cna.com.tw/" TargetMode="External"/><Relationship Id="rId10" Type="http://schemas.openxmlformats.org/officeDocument/2006/relationships/hyperlink" Target="http://zh.wikipedia.org/wiki/%E5%8F%B0%E5%8D%97%E5%B8%82" TargetMode="External"/><Relationship Id="rId19" Type="http://schemas.openxmlformats.org/officeDocument/2006/relationships/hyperlink" Target="http://zh.wikipedia.org/w/index.php?title=%E5%BB%A2%E4%BA%94%E9%87%91&amp;action=edit&amp;redlink=1" TargetMode="External"/><Relationship Id="rId31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zh.wikipedia.org/wiki/%E9%AB%98%E9%9B%84%E5%B8%82" TargetMode="External"/><Relationship Id="rId14" Type="http://schemas.openxmlformats.org/officeDocument/2006/relationships/hyperlink" Target="http://zh.wikipedia.org/wiki/%E4%BB%81%E5%BE%B7%E5%8D%80" TargetMode="External"/><Relationship Id="rId22" Type="http://schemas.openxmlformats.org/officeDocument/2006/relationships/hyperlink" Target="http://zh.wikipedia.org/wiki/%E6%B1%99%E6%9F%93" TargetMode="External"/><Relationship Id="rId27" Type="http://schemas.openxmlformats.org/officeDocument/2006/relationships/hyperlink" Target="http://zh.wikipedia.org/wiki/%E8%A1%8C%E6%94%BF%E9%99%A2%E7%92%B0%E5%A2%83%E4%BF%9D%E8%AD%B7%E7%BD%B2" TargetMode="External"/><Relationship Id="rId30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720</Words>
  <Characters>4107</Characters>
  <Application>Microsoft Office Word</Application>
  <DocSecurity>0</DocSecurity>
  <Lines>34</Lines>
  <Paragraphs>9</Paragraphs>
  <ScaleCrop>false</ScaleCrop>
  <Company/>
  <LinksUpToDate>false</LinksUpToDate>
  <CharactersWithSpaces>4818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校外教學活動學習單</dc:title>
  <dc:creator>MKII</dc:creator>
  <cp:lastModifiedBy>fanny</cp:lastModifiedBy>
  <cp:revision>3</cp:revision>
  <dcterms:created xsi:type="dcterms:W3CDTF">2012-12-29T17:31:00Z</dcterms:created>
  <dcterms:modified xsi:type="dcterms:W3CDTF">2012-12-29T17:35:00Z</dcterms:modified>
</cp:coreProperties>
</file>