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4A" w:rsidRDefault="0087614A" w:rsidP="0087614A">
      <w:pPr>
        <w:jc w:val="center"/>
        <w:rPr>
          <w:rFonts w:ascii="標楷體" w:eastAsia="標楷體" w:hAnsi="標楷體" w:hint="eastAsia"/>
          <w:b/>
          <w:sz w:val="72"/>
        </w:rPr>
      </w:pPr>
    </w:p>
    <w:p w:rsidR="0087614A" w:rsidRDefault="0087614A" w:rsidP="0087614A">
      <w:pPr>
        <w:jc w:val="center"/>
        <w:rPr>
          <w:rFonts w:ascii="標楷體" w:eastAsia="標楷體" w:hAnsi="標楷體" w:hint="eastAsia"/>
          <w:b/>
          <w:sz w:val="72"/>
        </w:rPr>
      </w:pPr>
    </w:p>
    <w:p w:rsidR="0087614A" w:rsidRDefault="0087614A" w:rsidP="0087614A">
      <w:pPr>
        <w:jc w:val="center"/>
        <w:rPr>
          <w:rFonts w:ascii="標楷體" w:eastAsia="標楷體" w:hAnsi="標楷體"/>
          <w:b/>
          <w:sz w:val="72"/>
        </w:rPr>
      </w:pPr>
      <w:r>
        <w:rPr>
          <w:rFonts w:ascii="標楷體" w:eastAsia="標楷體" w:hAnsi="標楷體" w:hint="eastAsia"/>
          <w:b/>
          <w:sz w:val="72"/>
        </w:rPr>
        <w:t>工程與社會專題(太陽能)</w:t>
      </w:r>
    </w:p>
    <w:p w:rsidR="0087614A" w:rsidRDefault="0087614A" w:rsidP="0087614A">
      <w:pPr>
        <w:jc w:val="center"/>
        <w:rPr>
          <w:rFonts w:ascii="標楷體" w:eastAsia="標楷體" w:hAnsi="標楷體"/>
          <w:b/>
          <w:sz w:val="72"/>
        </w:rPr>
      </w:pPr>
      <w:r>
        <w:rPr>
          <w:rFonts w:ascii="標楷體" w:eastAsia="標楷體" w:hAnsi="標楷體" w:hint="eastAsia"/>
          <w:b/>
          <w:sz w:val="72"/>
        </w:rPr>
        <w:t>101(1)期末報告</w:t>
      </w:r>
    </w:p>
    <w:p w:rsidR="0087614A" w:rsidRDefault="0087614A" w:rsidP="0087614A">
      <w:pPr>
        <w:jc w:val="center"/>
        <w:rPr>
          <w:rFonts w:ascii="標楷體" w:eastAsia="標楷體" w:hAnsi="標楷體"/>
          <w:b/>
          <w:sz w:val="72"/>
        </w:rPr>
      </w:pPr>
    </w:p>
    <w:p w:rsidR="0087614A" w:rsidRDefault="0087614A" w:rsidP="0087614A">
      <w:pPr>
        <w:jc w:val="center"/>
        <w:rPr>
          <w:rFonts w:ascii="標楷體" w:eastAsia="標楷體" w:hAnsi="標楷體"/>
          <w:b/>
          <w:sz w:val="56"/>
        </w:rPr>
      </w:pPr>
      <w:r>
        <w:rPr>
          <w:rFonts w:ascii="標楷體" w:eastAsia="標楷體" w:hAnsi="標楷體" w:hint="eastAsia"/>
          <w:b/>
          <w:sz w:val="56"/>
        </w:rPr>
        <w:t>以適當科技與風險評估的角度來看現代發電系統</w:t>
      </w:r>
    </w:p>
    <w:p w:rsidR="0087614A" w:rsidRDefault="0087614A" w:rsidP="0087614A">
      <w:pPr>
        <w:jc w:val="center"/>
        <w:rPr>
          <w:rFonts w:ascii="標楷體" w:eastAsia="標楷體" w:hAnsi="標楷體"/>
          <w:b/>
          <w:sz w:val="36"/>
        </w:rPr>
      </w:pPr>
    </w:p>
    <w:p w:rsidR="0087614A" w:rsidRDefault="0087614A" w:rsidP="0087614A">
      <w:pPr>
        <w:jc w:val="center"/>
        <w:rPr>
          <w:rFonts w:ascii="標楷體" w:eastAsia="標楷體" w:hAnsi="標楷體"/>
          <w:b/>
          <w:sz w:val="36"/>
        </w:rPr>
      </w:pPr>
    </w:p>
    <w:p w:rsidR="0087614A" w:rsidRDefault="0087614A" w:rsidP="0087614A">
      <w:pPr>
        <w:jc w:val="center"/>
        <w:rPr>
          <w:rFonts w:ascii="標楷體" w:eastAsia="標楷體" w:hAnsi="標楷體"/>
          <w:b/>
          <w:sz w:val="36"/>
        </w:rPr>
      </w:pPr>
    </w:p>
    <w:tbl>
      <w:tblPr>
        <w:tblW w:w="0" w:type="auto"/>
        <w:tblInd w:w="1963" w:type="dxa"/>
        <w:tblLook w:val="04A0" w:firstRow="1" w:lastRow="0" w:firstColumn="1" w:lastColumn="0" w:noHBand="0" w:noVBand="1"/>
      </w:tblPr>
      <w:tblGrid>
        <w:gridCol w:w="2018"/>
        <w:gridCol w:w="3924"/>
      </w:tblGrid>
      <w:tr w:rsidR="0087614A" w:rsidTr="00A70073">
        <w:tc>
          <w:tcPr>
            <w:tcW w:w="2018" w:type="dxa"/>
            <w:hideMark/>
          </w:tcPr>
          <w:p w:rsidR="0087614A" w:rsidRDefault="0087614A" w:rsidP="00A70073">
            <w:pPr>
              <w:jc w:val="right"/>
              <w:rPr>
                <w:rFonts w:ascii="標楷體" w:eastAsia="標楷體" w:hAnsi="標楷體"/>
                <w:b/>
                <w:sz w:val="40"/>
              </w:rPr>
            </w:pPr>
            <w:r>
              <w:rPr>
                <w:rFonts w:ascii="標楷體" w:eastAsia="標楷體" w:hAnsi="標楷體" w:hint="eastAsia"/>
                <w:b/>
                <w:sz w:val="40"/>
              </w:rPr>
              <w:t>姓名:</w:t>
            </w:r>
          </w:p>
        </w:tc>
        <w:tc>
          <w:tcPr>
            <w:tcW w:w="3924" w:type="dxa"/>
            <w:hideMark/>
          </w:tcPr>
          <w:p w:rsidR="0087614A" w:rsidRDefault="0087614A" w:rsidP="00A70073">
            <w:pPr>
              <w:rPr>
                <w:rFonts w:ascii="標楷體" w:eastAsia="標楷體" w:hAnsi="標楷體"/>
                <w:b/>
                <w:sz w:val="40"/>
              </w:rPr>
            </w:pPr>
            <w:r>
              <w:rPr>
                <w:rFonts w:ascii="標楷體" w:eastAsia="標楷體" w:hAnsi="標楷體" w:hint="eastAsia"/>
                <w:b/>
                <w:sz w:val="40"/>
              </w:rPr>
              <w:t>黃翊華</w:t>
            </w:r>
          </w:p>
        </w:tc>
      </w:tr>
      <w:tr w:rsidR="0087614A" w:rsidTr="00A70073">
        <w:tc>
          <w:tcPr>
            <w:tcW w:w="2018" w:type="dxa"/>
            <w:hideMark/>
          </w:tcPr>
          <w:p w:rsidR="0087614A" w:rsidRDefault="0087614A" w:rsidP="00A70073">
            <w:pPr>
              <w:jc w:val="right"/>
              <w:rPr>
                <w:rFonts w:ascii="標楷體" w:eastAsia="標楷體" w:hAnsi="標楷體"/>
                <w:b/>
                <w:sz w:val="40"/>
              </w:rPr>
            </w:pPr>
            <w:r>
              <w:rPr>
                <w:rFonts w:ascii="標楷體" w:eastAsia="標楷體" w:hAnsi="標楷體" w:hint="eastAsia"/>
                <w:b/>
                <w:sz w:val="40"/>
              </w:rPr>
              <w:t>班級:</w:t>
            </w:r>
          </w:p>
        </w:tc>
        <w:tc>
          <w:tcPr>
            <w:tcW w:w="3924" w:type="dxa"/>
            <w:hideMark/>
          </w:tcPr>
          <w:p w:rsidR="0087614A" w:rsidRDefault="0087614A" w:rsidP="00A70073">
            <w:pPr>
              <w:rPr>
                <w:rFonts w:ascii="標楷體" w:eastAsia="標楷體" w:hAnsi="標楷體"/>
                <w:b/>
                <w:sz w:val="40"/>
              </w:rPr>
            </w:pPr>
            <w:r>
              <w:rPr>
                <w:rFonts w:ascii="標楷體" w:eastAsia="標楷體" w:hAnsi="標楷體" w:hint="eastAsia"/>
                <w:b/>
                <w:sz w:val="40"/>
              </w:rPr>
              <w:t>車輛三甲</w:t>
            </w:r>
          </w:p>
        </w:tc>
      </w:tr>
      <w:tr w:rsidR="0087614A" w:rsidTr="00A70073">
        <w:tc>
          <w:tcPr>
            <w:tcW w:w="2018" w:type="dxa"/>
            <w:hideMark/>
          </w:tcPr>
          <w:p w:rsidR="0087614A" w:rsidRDefault="0087614A" w:rsidP="00A70073">
            <w:pPr>
              <w:jc w:val="right"/>
              <w:rPr>
                <w:rFonts w:ascii="標楷體" w:eastAsia="標楷體" w:hAnsi="標楷體"/>
                <w:b/>
                <w:sz w:val="40"/>
              </w:rPr>
            </w:pPr>
            <w:r>
              <w:rPr>
                <w:rFonts w:ascii="標楷體" w:eastAsia="標楷體" w:hAnsi="標楷體" w:hint="eastAsia"/>
                <w:b/>
                <w:sz w:val="40"/>
              </w:rPr>
              <w:t>學號:</w:t>
            </w:r>
          </w:p>
        </w:tc>
        <w:tc>
          <w:tcPr>
            <w:tcW w:w="3924" w:type="dxa"/>
            <w:hideMark/>
          </w:tcPr>
          <w:p w:rsidR="0087614A" w:rsidRDefault="0087614A" w:rsidP="00A70073">
            <w:pPr>
              <w:rPr>
                <w:rFonts w:ascii="標楷體" w:eastAsia="標楷體" w:hAnsi="標楷體"/>
                <w:b/>
                <w:sz w:val="40"/>
              </w:rPr>
            </w:pPr>
            <w:r>
              <w:rPr>
                <w:rFonts w:ascii="標楷體" w:eastAsia="標楷體" w:hAnsi="標楷體" w:hint="eastAsia"/>
                <w:b/>
                <w:sz w:val="40"/>
              </w:rPr>
              <w:t>49915</w:t>
            </w:r>
            <w:r>
              <w:rPr>
                <w:rFonts w:ascii="標楷體" w:eastAsia="標楷體" w:hAnsi="標楷體" w:hint="eastAsia"/>
                <w:b/>
                <w:sz w:val="40"/>
              </w:rPr>
              <w:t>100</w:t>
            </w:r>
          </w:p>
        </w:tc>
      </w:tr>
    </w:tbl>
    <w:p w:rsidR="003C7EE9" w:rsidRDefault="003C7EE9">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543621" w:rsidRDefault="00543621" w:rsidP="00543621">
      <w:pPr>
        <w:jc w:val="center"/>
        <w:rPr>
          <w:rFonts w:hint="eastAsia"/>
          <w:sz w:val="56"/>
          <w:szCs w:val="56"/>
        </w:rPr>
      </w:pPr>
    </w:p>
    <w:p w:rsidR="00543621" w:rsidRPr="00543621" w:rsidRDefault="00543621" w:rsidP="00543621">
      <w:pPr>
        <w:jc w:val="center"/>
        <w:rPr>
          <w:sz w:val="72"/>
          <w:szCs w:val="72"/>
        </w:rPr>
      </w:pPr>
      <w:r w:rsidRPr="00543621">
        <w:rPr>
          <w:rFonts w:hint="eastAsia"/>
          <w:sz w:val="72"/>
          <w:szCs w:val="72"/>
        </w:rPr>
        <w:t>目錄</w:t>
      </w:r>
    </w:p>
    <w:p w:rsidR="00543621" w:rsidRPr="00460A7B" w:rsidRDefault="00543621" w:rsidP="00543621">
      <w:pPr>
        <w:jc w:val="both"/>
        <w:rPr>
          <w:sz w:val="72"/>
          <w:szCs w:val="72"/>
        </w:rPr>
      </w:pPr>
    </w:p>
    <w:p w:rsidR="00543621" w:rsidRPr="00543621" w:rsidRDefault="00543621" w:rsidP="00543621">
      <w:pPr>
        <w:pStyle w:val="a3"/>
        <w:numPr>
          <w:ilvl w:val="0"/>
          <w:numId w:val="1"/>
        </w:numPr>
        <w:ind w:leftChars="0"/>
        <w:rPr>
          <w:sz w:val="44"/>
          <w:szCs w:val="44"/>
        </w:rPr>
      </w:pPr>
      <w:r w:rsidRPr="00543621">
        <w:rPr>
          <w:rFonts w:hint="eastAsia"/>
          <w:sz w:val="44"/>
          <w:szCs w:val="44"/>
        </w:rPr>
        <w:t>前言</w:t>
      </w:r>
    </w:p>
    <w:p w:rsidR="00543621" w:rsidRPr="00543621" w:rsidRDefault="00543621" w:rsidP="00543621">
      <w:pPr>
        <w:pStyle w:val="a3"/>
        <w:numPr>
          <w:ilvl w:val="0"/>
          <w:numId w:val="1"/>
        </w:numPr>
        <w:ind w:leftChars="0"/>
        <w:rPr>
          <w:sz w:val="44"/>
          <w:szCs w:val="44"/>
        </w:rPr>
      </w:pPr>
      <w:r w:rsidRPr="00543621">
        <w:rPr>
          <w:rFonts w:cs="Arial" w:hint="eastAsia"/>
          <w:bCs/>
          <w:sz w:val="44"/>
          <w:szCs w:val="44"/>
        </w:rPr>
        <w:t>議題</w:t>
      </w:r>
      <w:proofErr w:type="gramStart"/>
      <w:r w:rsidRPr="00543621">
        <w:rPr>
          <w:rFonts w:cs="Arial" w:hint="eastAsia"/>
          <w:bCs/>
          <w:sz w:val="44"/>
          <w:szCs w:val="44"/>
        </w:rPr>
        <w:t>一</w:t>
      </w:r>
      <w:proofErr w:type="gramEnd"/>
      <w:r w:rsidRPr="00543621">
        <w:rPr>
          <w:rFonts w:cs="Arial" w:hint="eastAsia"/>
          <w:bCs/>
          <w:sz w:val="44"/>
          <w:szCs w:val="44"/>
        </w:rPr>
        <w:t>：如何對台灣的</w:t>
      </w:r>
      <w:r w:rsidR="00D03745">
        <w:rPr>
          <w:rFonts w:cs="Arial" w:hint="eastAsia"/>
          <w:bCs/>
          <w:sz w:val="44"/>
          <w:szCs w:val="44"/>
        </w:rPr>
        <w:t>風能</w:t>
      </w:r>
      <w:r w:rsidRPr="00543621">
        <w:rPr>
          <w:rFonts w:cs="Arial" w:hint="eastAsia"/>
          <w:bCs/>
          <w:sz w:val="44"/>
          <w:szCs w:val="44"/>
        </w:rPr>
        <w:t>發電系統進行風險評估、風險管理、以及風險溝通？</w:t>
      </w:r>
    </w:p>
    <w:p w:rsidR="00543621" w:rsidRPr="00543621" w:rsidRDefault="00543621" w:rsidP="00543621">
      <w:pPr>
        <w:pStyle w:val="a3"/>
        <w:numPr>
          <w:ilvl w:val="0"/>
          <w:numId w:val="1"/>
        </w:numPr>
        <w:ind w:leftChars="0"/>
        <w:rPr>
          <w:sz w:val="44"/>
          <w:szCs w:val="44"/>
        </w:rPr>
      </w:pPr>
      <w:r w:rsidRPr="00543621">
        <w:rPr>
          <w:rFonts w:cs="Arial" w:hint="eastAsia"/>
          <w:bCs/>
          <w:sz w:val="44"/>
          <w:szCs w:val="44"/>
        </w:rPr>
        <w:t>議題二：以適當科技之經濟性、自主性、永續性的角度來看現代發電系統</w:t>
      </w:r>
    </w:p>
    <w:p w:rsidR="00543621" w:rsidRPr="00543621" w:rsidRDefault="00543621" w:rsidP="00543621">
      <w:pPr>
        <w:pStyle w:val="a3"/>
        <w:numPr>
          <w:ilvl w:val="0"/>
          <w:numId w:val="1"/>
        </w:numPr>
        <w:ind w:leftChars="0"/>
        <w:rPr>
          <w:sz w:val="44"/>
          <w:szCs w:val="44"/>
        </w:rPr>
      </w:pPr>
      <w:r w:rsidRPr="00543621">
        <w:rPr>
          <w:rFonts w:cs="Arial" w:hint="eastAsia"/>
          <w:bCs/>
          <w:sz w:val="44"/>
          <w:szCs w:val="44"/>
        </w:rPr>
        <w:t>結論</w:t>
      </w:r>
      <w:r w:rsidRPr="00543621">
        <w:rPr>
          <w:rFonts w:cs="Arial" w:hint="eastAsia"/>
          <w:bCs/>
          <w:sz w:val="44"/>
          <w:szCs w:val="44"/>
        </w:rPr>
        <w:t>:</w:t>
      </w:r>
      <w:r w:rsidRPr="00543621">
        <w:rPr>
          <w:rFonts w:cs="Arial" w:hint="eastAsia"/>
          <w:bCs/>
          <w:sz w:val="44"/>
          <w:szCs w:val="44"/>
        </w:rPr>
        <w:t>以設計工程師角度，如何規劃台灣的發電系統？</w:t>
      </w:r>
    </w:p>
    <w:p w:rsidR="0087614A" w:rsidRPr="00543621"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87614A" w:rsidRDefault="0087614A">
      <w:pPr>
        <w:rPr>
          <w:rFonts w:hint="eastAsia"/>
        </w:rPr>
      </w:pPr>
    </w:p>
    <w:p w:rsidR="00543621" w:rsidRDefault="00543621">
      <w:pPr>
        <w:rPr>
          <w:rFonts w:hint="eastAsia"/>
        </w:rPr>
      </w:pPr>
    </w:p>
    <w:p w:rsidR="00543621" w:rsidRDefault="00543621">
      <w:pPr>
        <w:rPr>
          <w:rFonts w:hint="eastAsia"/>
        </w:rPr>
      </w:pPr>
    </w:p>
    <w:p w:rsidR="00543621" w:rsidRDefault="00543621">
      <w:pPr>
        <w:rPr>
          <w:rFonts w:hint="eastAsia"/>
        </w:rPr>
      </w:pPr>
    </w:p>
    <w:p w:rsidR="00543621" w:rsidRDefault="00543621">
      <w:pPr>
        <w:rPr>
          <w:rFonts w:hint="eastAsia"/>
        </w:rPr>
      </w:pPr>
    </w:p>
    <w:p w:rsidR="00543621" w:rsidRDefault="00543621">
      <w:pPr>
        <w:rPr>
          <w:rFonts w:hint="eastAsia"/>
        </w:rPr>
      </w:pPr>
    </w:p>
    <w:p w:rsidR="004D3680" w:rsidRDefault="004D3680">
      <w:pPr>
        <w:rPr>
          <w:rFonts w:hint="eastAsia"/>
        </w:rPr>
      </w:pPr>
    </w:p>
    <w:p w:rsidR="00543621" w:rsidRDefault="00543621">
      <w:pPr>
        <w:rPr>
          <w:rFonts w:hint="eastAsia"/>
        </w:rPr>
      </w:pPr>
    </w:p>
    <w:p w:rsidR="00543621" w:rsidRDefault="00543621" w:rsidP="00543621">
      <w:pPr>
        <w:jc w:val="center"/>
        <w:rPr>
          <w:rFonts w:hint="eastAsia"/>
          <w:sz w:val="56"/>
          <w:szCs w:val="56"/>
        </w:rPr>
      </w:pPr>
      <w:r w:rsidRPr="00247997">
        <w:rPr>
          <w:rFonts w:hint="eastAsia"/>
          <w:sz w:val="56"/>
          <w:szCs w:val="56"/>
        </w:rPr>
        <w:t>前言</w:t>
      </w:r>
    </w:p>
    <w:p w:rsidR="00543621" w:rsidRPr="00543621" w:rsidRDefault="00543621" w:rsidP="00543621">
      <w:pPr>
        <w:rPr>
          <w:rFonts w:hint="eastAsia"/>
          <w:szCs w:val="24"/>
        </w:rPr>
      </w:pPr>
      <w:r>
        <w:rPr>
          <w:rFonts w:hint="eastAsia"/>
          <w:sz w:val="56"/>
          <w:szCs w:val="56"/>
        </w:rPr>
        <w:t xml:space="preserve">  </w:t>
      </w:r>
      <w:r w:rsidRPr="00543621">
        <w:rPr>
          <w:rFonts w:hint="eastAsia"/>
          <w:szCs w:val="24"/>
        </w:rPr>
        <w:t>〝電</w:t>
      </w:r>
      <w:proofErr w:type="gramStart"/>
      <w:r w:rsidRPr="00543621">
        <w:rPr>
          <w:rFonts w:hint="eastAsia"/>
          <w:szCs w:val="24"/>
        </w:rPr>
        <w:t>〞</w:t>
      </w:r>
      <w:proofErr w:type="gramEnd"/>
      <w:r w:rsidRPr="00543621">
        <w:rPr>
          <w:rFonts w:hint="eastAsia"/>
          <w:szCs w:val="24"/>
        </w:rPr>
        <w:t>在使用時非常方便、安全，且不會造成污染，但是在將初級能源</w:t>
      </w:r>
      <w:r w:rsidRPr="00543621">
        <w:rPr>
          <w:rFonts w:hint="eastAsia"/>
          <w:szCs w:val="24"/>
        </w:rPr>
        <w:t>(</w:t>
      </w:r>
      <w:r w:rsidRPr="00543621">
        <w:rPr>
          <w:rFonts w:hint="eastAsia"/>
          <w:szCs w:val="24"/>
        </w:rPr>
        <w:t>燃油、燃煤、燃氣、核能、水力、各種再生能源</w:t>
      </w:r>
      <w:r w:rsidRPr="00543621">
        <w:rPr>
          <w:rFonts w:hint="eastAsia"/>
          <w:szCs w:val="24"/>
        </w:rPr>
        <w:t>)</w:t>
      </w:r>
      <w:r w:rsidRPr="00543621">
        <w:rPr>
          <w:rFonts w:hint="eastAsia"/>
          <w:szCs w:val="24"/>
        </w:rPr>
        <w:t>轉換成電能的過程中，卻會對社會及環境帶來許多的衝擊。</w:t>
      </w:r>
    </w:p>
    <w:p w:rsidR="004D3680" w:rsidRDefault="00543621" w:rsidP="00543621">
      <w:pPr>
        <w:rPr>
          <w:rFonts w:hint="eastAsia"/>
          <w:szCs w:val="24"/>
        </w:rPr>
      </w:pPr>
      <w:r>
        <w:rPr>
          <w:rFonts w:hint="eastAsia"/>
          <w:szCs w:val="24"/>
        </w:rPr>
        <w:t xml:space="preserve">    </w:t>
      </w:r>
      <w:r w:rsidRPr="00543621">
        <w:rPr>
          <w:rFonts w:hint="eastAsia"/>
          <w:szCs w:val="24"/>
        </w:rPr>
        <w:t>不管採用何種初級能源來發電，</w:t>
      </w:r>
      <w:proofErr w:type="gramStart"/>
      <w:r w:rsidRPr="00543621">
        <w:rPr>
          <w:rFonts w:hint="eastAsia"/>
          <w:szCs w:val="24"/>
        </w:rPr>
        <w:t>均需經由</w:t>
      </w:r>
      <w:proofErr w:type="gramEnd"/>
      <w:r w:rsidRPr="00543621">
        <w:rPr>
          <w:rFonts w:hint="eastAsia"/>
          <w:szCs w:val="24"/>
        </w:rPr>
        <w:t>各種不同的發電裝置。發電裝置的建造需要耗費地球的資源。能量密度大的初級能源所需的發電裝置較小，能量密度小的初級能源需要較大的發電裝置，也將耗費較多的資源。任何發電裝置的建構與</w:t>
      </w:r>
      <w:proofErr w:type="gramStart"/>
      <w:r w:rsidRPr="00543621">
        <w:rPr>
          <w:rFonts w:hint="eastAsia"/>
          <w:szCs w:val="24"/>
        </w:rPr>
        <w:t>運轉均會對</w:t>
      </w:r>
      <w:proofErr w:type="gramEnd"/>
      <w:r w:rsidRPr="00543621">
        <w:rPr>
          <w:rFonts w:hint="eastAsia"/>
          <w:szCs w:val="24"/>
        </w:rPr>
        <w:t>環境帶來衝擊，衝擊的層面與特質會因初級能源的不同而有所不同。任何發電裝置的建構與運轉也都會有可能對從業人員或者一般民眾帶來生命的威脅及健康的影響。各類型的發電裝置所</w:t>
      </w:r>
      <w:proofErr w:type="gramStart"/>
      <w:r w:rsidRPr="00543621">
        <w:rPr>
          <w:rFonts w:hint="eastAsia"/>
          <w:szCs w:val="24"/>
        </w:rPr>
        <w:t>佔</w:t>
      </w:r>
      <w:proofErr w:type="gramEnd"/>
      <w:r w:rsidRPr="00543621">
        <w:rPr>
          <w:rFonts w:hint="eastAsia"/>
          <w:szCs w:val="24"/>
        </w:rPr>
        <w:t>的土地，也會因使用之初級能源的不同而有所不同。</w:t>
      </w:r>
    </w:p>
    <w:p w:rsidR="004D3680" w:rsidRDefault="004D3680" w:rsidP="00543621">
      <w:pPr>
        <w:rPr>
          <w:rFonts w:hint="eastAsia"/>
          <w:szCs w:val="24"/>
        </w:rPr>
      </w:pPr>
      <w:r>
        <w:rPr>
          <w:rFonts w:hint="eastAsia"/>
          <w:szCs w:val="24"/>
        </w:rPr>
        <w:t xml:space="preserve">    </w:t>
      </w:r>
      <w:r w:rsidR="00543621" w:rsidRPr="00543621">
        <w:rPr>
          <w:rFonts w:hint="eastAsia"/>
          <w:szCs w:val="24"/>
        </w:rPr>
        <w:t>理論上來說，各類型發電方法對社會及環境帶來的衝擊可換算為所謂的</w:t>
      </w:r>
      <w:proofErr w:type="gramStart"/>
      <w:r w:rsidR="00543621" w:rsidRPr="00543621">
        <w:rPr>
          <w:rFonts w:hint="eastAsia"/>
          <w:szCs w:val="24"/>
        </w:rPr>
        <w:t>〝</w:t>
      </w:r>
      <w:proofErr w:type="gramEnd"/>
      <w:r w:rsidR="00543621" w:rsidRPr="00543621">
        <w:rPr>
          <w:rFonts w:hint="eastAsia"/>
          <w:szCs w:val="24"/>
        </w:rPr>
        <w:t>外部成本</w:t>
      </w:r>
      <w:proofErr w:type="gramStart"/>
      <w:r w:rsidR="00543621" w:rsidRPr="00543621">
        <w:rPr>
          <w:rFonts w:hint="eastAsia"/>
          <w:szCs w:val="24"/>
        </w:rPr>
        <w:t>〞</w:t>
      </w:r>
      <w:proofErr w:type="gramEnd"/>
      <w:r w:rsidR="00543621" w:rsidRPr="00543621">
        <w:rPr>
          <w:rFonts w:hint="eastAsia"/>
          <w:szCs w:val="24"/>
        </w:rPr>
        <w:t>。但是在換算的過程中，會因地域、時間、對嚴重性的認知、甚至意識型態的差異而產生許多爭議，變成各</w:t>
      </w:r>
      <w:proofErr w:type="gramStart"/>
      <w:r w:rsidR="00543621" w:rsidRPr="00543621">
        <w:rPr>
          <w:rFonts w:hint="eastAsia"/>
          <w:szCs w:val="24"/>
        </w:rPr>
        <w:t>說各話</w:t>
      </w:r>
      <w:proofErr w:type="gramEnd"/>
      <w:r w:rsidR="00543621" w:rsidRPr="00543621">
        <w:rPr>
          <w:rFonts w:hint="eastAsia"/>
          <w:szCs w:val="24"/>
        </w:rPr>
        <w:t>的局面。因此以下將不討論如何將衝擊與影響換算成外部成本，僅比較各類型發電方法所需的資源及對環境所造成的影響。</w:t>
      </w:r>
    </w:p>
    <w:p w:rsidR="00543621" w:rsidRDefault="004D3680" w:rsidP="00543621">
      <w:pPr>
        <w:rPr>
          <w:rFonts w:hint="eastAsia"/>
          <w:szCs w:val="24"/>
        </w:rPr>
      </w:pPr>
      <w:r>
        <w:rPr>
          <w:rFonts w:hint="eastAsia"/>
          <w:szCs w:val="24"/>
        </w:rPr>
        <w:t xml:space="preserve">    </w:t>
      </w:r>
      <w:r w:rsidR="00543621" w:rsidRPr="00543621">
        <w:rPr>
          <w:rFonts w:hint="eastAsia"/>
          <w:szCs w:val="24"/>
        </w:rPr>
        <w:t>為了能更深入與廣泛的討論各類型的發電方法、資源的需求與所造成的影響，以下的討論將</w:t>
      </w:r>
      <w:proofErr w:type="gramStart"/>
      <w:r w:rsidR="00543621" w:rsidRPr="00543621">
        <w:rPr>
          <w:rFonts w:hint="eastAsia"/>
          <w:szCs w:val="24"/>
        </w:rPr>
        <w:t>不</w:t>
      </w:r>
      <w:proofErr w:type="gramEnd"/>
      <w:r w:rsidR="00543621" w:rsidRPr="00543621">
        <w:rPr>
          <w:rFonts w:hint="eastAsia"/>
          <w:szCs w:val="24"/>
        </w:rPr>
        <w:t>侷限於終端使用者。</w:t>
      </w: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Default="004D3680" w:rsidP="00543621">
      <w:pPr>
        <w:rPr>
          <w:rFonts w:hint="eastAsia"/>
          <w:szCs w:val="24"/>
        </w:rPr>
      </w:pPr>
    </w:p>
    <w:p w:rsidR="004D3680" w:rsidRPr="00D03745" w:rsidRDefault="004D3680" w:rsidP="00543621">
      <w:pPr>
        <w:rPr>
          <w:rFonts w:asciiTheme="minorEastAsia" w:eastAsiaTheme="minorEastAsia" w:hAnsiTheme="minorEastAsia" w:hint="eastAsia"/>
          <w:b/>
          <w:szCs w:val="24"/>
        </w:rPr>
      </w:pPr>
      <w:r w:rsidRPr="00D03745">
        <w:rPr>
          <w:rFonts w:asciiTheme="minorEastAsia" w:eastAsiaTheme="minorEastAsia" w:hAnsiTheme="minorEastAsia" w:hint="eastAsia"/>
          <w:b/>
          <w:szCs w:val="24"/>
        </w:rPr>
        <w:lastRenderedPageBreak/>
        <w:t>議題</w:t>
      </w:r>
      <w:proofErr w:type="gramStart"/>
      <w:r w:rsidRPr="00D03745">
        <w:rPr>
          <w:rFonts w:asciiTheme="minorEastAsia" w:eastAsiaTheme="minorEastAsia" w:hAnsiTheme="minorEastAsia" w:hint="eastAsia"/>
          <w:b/>
          <w:szCs w:val="24"/>
        </w:rPr>
        <w:t>一</w:t>
      </w:r>
      <w:proofErr w:type="gramEnd"/>
      <w:r w:rsidRPr="00D03745">
        <w:rPr>
          <w:rFonts w:asciiTheme="minorEastAsia" w:eastAsiaTheme="minorEastAsia" w:hAnsiTheme="minorEastAsia" w:hint="eastAsia"/>
          <w:b/>
          <w:szCs w:val="24"/>
        </w:rPr>
        <w:t>：如何對台灣的</w:t>
      </w:r>
      <w:r w:rsidR="00D03745">
        <w:rPr>
          <w:rFonts w:asciiTheme="minorEastAsia" w:eastAsiaTheme="minorEastAsia" w:hAnsiTheme="minorEastAsia" w:hint="eastAsia"/>
          <w:b/>
          <w:szCs w:val="24"/>
        </w:rPr>
        <w:t>風能</w:t>
      </w:r>
      <w:r w:rsidRPr="00D03745">
        <w:rPr>
          <w:rFonts w:asciiTheme="minorEastAsia" w:eastAsiaTheme="minorEastAsia" w:hAnsiTheme="minorEastAsia"/>
          <w:b/>
          <w:szCs w:val="24"/>
        </w:rPr>
        <w:t>發電系統</w:t>
      </w:r>
      <w:r w:rsidRPr="00D03745">
        <w:rPr>
          <w:rFonts w:asciiTheme="minorEastAsia" w:eastAsiaTheme="minorEastAsia" w:hAnsiTheme="minorEastAsia" w:hint="eastAsia"/>
          <w:b/>
          <w:szCs w:val="24"/>
        </w:rPr>
        <w:t>進行風險評估</w:t>
      </w:r>
      <w:r w:rsidRPr="00D03745">
        <w:rPr>
          <w:rFonts w:asciiTheme="minorEastAsia" w:eastAsiaTheme="minorEastAsia" w:hAnsiTheme="minorEastAsia" w:hint="eastAsia"/>
          <w:b/>
          <w:szCs w:val="24"/>
        </w:rPr>
        <w:t>、風險管理、以及風險溝通</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全球暖化、</w:t>
      </w:r>
      <w:proofErr w:type="gramStart"/>
      <w:r w:rsidRPr="005D3DA9">
        <w:rPr>
          <w:rFonts w:asciiTheme="minorEastAsia" w:eastAsiaTheme="minorEastAsia" w:hAnsiTheme="minorEastAsia" w:hint="eastAsia"/>
          <w:b/>
          <w:szCs w:val="24"/>
        </w:rPr>
        <w:t>綠能當道</w:t>
      </w:r>
      <w:proofErr w:type="gramEnd"/>
      <w:r w:rsidRPr="005D3DA9">
        <w:rPr>
          <w:rFonts w:asciiTheme="minorEastAsia" w:eastAsiaTheme="minorEastAsia" w:hAnsiTheme="minorEastAsia" w:hint="eastAsia"/>
          <w:b/>
          <w:szCs w:val="24"/>
        </w:rPr>
        <w:t>，愈來愈多風力發電機進駐無垠的沙漠和波濤拍岸的海邊，</w:t>
      </w:r>
      <w:proofErr w:type="gramStart"/>
      <w:r w:rsidRPr="005D3DA9">
        <w:rPr>
          <w:rFonts w:asciiTheme="minorEastAsia" w:eastAsiaTheme="minorEastAsia" w:hAnsiTheme="minorEastAsia" w:hint="eastAsia"/>
          <w:b/>
          <w:szCs w:val="24"/>
        </w:rPr>
        <w:t>約卅多層</w:t>
      </w:r>
      <w:proofErr w:type="gramEnd"/>
      <w:r w:rsidRPr="005D3DA9">
        <w:rPr>
          <w:rFonts w:asciiTheme="minorEastAsia" w:eastAsiaTheme="minorEastAsia" w:hAnsiTheme="minorEastAsia" w:hint="eastAsia"/>
          <w:b/>
          <w:szCs w:val="24"/>
        </w:rPr>
        <w:t>樓高的</w:t>
      </w:r>
      <w:proofErr w:type="gramStart"/>
      <w:r w:rsidRPr="005D3DA9">
        <w:rPr>
          <w:rFonts w:asciiTheme="minorEastAsia" w:eastAsiaTheme="minorEastAsia" w:hAnsiTheme="minorEastAsia" w:hint="eastAsia"/>
          <w:b/>
          <w:szCs w:val="24"/>
        </w:rPr>
        <w:t>白色巨塔</w:t>
      </w:r>
      <w:proofErr w:type="gramEnd"/>
      <w:r w:rsidRPr="005D3DA9">
        <w:rPr>
          <w:rFonts w:asciiTheme="minorEastAsia" w:eastAsiaTheme="minorEastAsia" w:hAnsiTheme="minorEastAsia" w:hint="eastAsia"/>
          <w:b/>
          <w:szCs w:val="24"/>
        </w:rPr>
        <w:t>，成排的風機陣列，形成特殊景觀，還能把風力轉化成電力，</w:t>
      </w:r>
      <w:proofErr w:type="gramStart"/>
      <w:r w:rsidRPr="005D3DA9">
        <w:rPr>
          <w:rFonts w:asciiTheme="minorEastAsia" w:eastAsiaTheme="minorEastAsia" w:hAnsiTheme="minorEastAsia" w:hint="eastAsia"/>
          <w:b/>
          <w:szCs w:val="24"/>
        </w:rPr>
        <w:t>是減碳</w:t>
      </w:r>
      <w:proofErr w:type="gramEnd"/>
      <w:r w:rsidRPr="005D3DA9">
        <w:rPr>
          <w:rFonts w:asciiTheme="minorEastAsia" w:eastAsiaTheme="minorEastAsia" w:hAnsiTheme="minorEastAsia" w:hint="eastAsia"/>
          <w:b/>
          <w:szCs w:val="24"/>
        </w:rPr>
        <w:t>節能的極佳替代能源。</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台灣風力資源全球名列前茅，近年從本島的西海岸到外島澎湖，都能看見風機白色身影，包括台電和台朔、德商英華威等民營風力電場，都搭上風力發電的「順風車」。</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在竹南、後龍海岸線的英華威風力電場，是台灣首座啟用的大型民營風力發電廠，數十座風機一字排開，成了北部海岸的醒目地標，裝置容量（最大發電量）也拿下亞洲第一；</w:t>
      </w:r>
      <w:proofErr w:type="gramStart"/>
      <w:r w:rsidRPr="005D3DA9">
        <w:rPr>
          <w:rFonts w:asciiTheme="minorEastAsia" w:eastAsiaTheme="minorEastAsia" w:hAnsiTheme="minorEastAsia" w:hint="eastAsia"/>
          <w:b/>
          <w:szCs w:val="24"/>
        </w:rPr>
        <w:t>每座風機</w:t>
      </w:r>
      <w:proofErr w:type="gramEnd"/>
      <w:r w:rsidRPr="005D3DA9">
        <w:rPr>
          <w:rFonts w:asciiTheme="minorEastAsia" w:eastAsiaTheme="minorEastAsia" w:hAnsiTheme="minorEastAsia" w:hint="eastAsia"/>
          <w:b/>
          <w:szCs w:val="24"/>
        </w:rPr>
        <w:t>高一百七十公尺、相當於五十七層樓，一○一大樓的一半高。</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繼台電在澎湖</w:t>
      </w:r>
      <w:proofErr w:type="gramStart"/>
      <w:r w:rsidRPr="005D3DA9">
        <w:rPr>
          <w:rFonts w:asciiTheme="minorEastAsia" w:eastAsiaTheme="minorEastAsia" w:hAnsiTheme="minorEastAsia" w:hint="eastAsia"/>
          <w:b/>
          <w:szCs w:val="24"/>
        </w:rPr>
        <w:t>中屯裝設多座風機</w:t>
      </w:r>
      <w:proofErr w:type="gramEnd"/>
      <w:r w:rsidRPr="005D3DA9">
        <w:rPr>
          <w:rFonts w:asciiTheme="minorEastAsia" w:eastAsiaTheme="minorEastAsia" w:hAnsiTheme="minorEastAsia" w:hint="eastAsia"/>
          <w:b/>
          <w:szCs w:val="24"/>
        </w:rPr>
        <w:t>之後，澎湖縣政府也訂定澎湖發展「</w:t>
      </w:r>
      <w:proofErr w:type="gramStart"/>
      <w:r w:rsidRPr="005D3DA9">
        <w:rPr>
          <w:rFonts w:asciiTheme="minorEastAsia" w:eastAsiaTheme="minorEastAsia" w:hAnsiTheme="minorEastAsia" w:hint="eastAsia"/>
          <w:b/>
          <w:szCs w:val="24"/>
        </w:rPr>
        <w:t>低碳島</w:t>
      </w:r>
      <w:proofErr w:type="gramEnd"/>
      <w:r w:rsidRPr="005D3DA9">
        <w:rPr>
          <w:rFonts w:asciiTheme="minorEastAsia" w:eastAsiaTheme="minorEastAsia" w:hAnsiTheme="minorEastAsia" w:hint="eastAsia"/>
          <w:b/>
          <w:szCs w:val="24"/>
        </w:rPr>
        <w:t>」的目標，要吸引業者進駐設置風電場</w:t>
      </w:r>
    </w:p>
    <w:p w:rsidR="005D3DA9" w:rsidRPr="005D3DA9" w:rsidRDefault="005D3DA9" w:rsidP="005D3DA9">
      <w:pPr>
        <w:rPr>
          <w:rFonts w:asciiTheme="minorEastAsia" w:eastAsiaTheme="minorEastAsia" w:hAnsiTheme="minorEastAsia"/>
          <w:b/>
          <w:szCs w:val="24"/>
        </w:rPr>
      </w:pPr>
      <w:r w:rsidRPr="005D3DA9">
        <w:rPr>
          <w:rFonts w:asciiTheme="minorEastAsia" w:eastAsiaTheme="minorEastAsia" w:hAnsiTheme="minorEastAsia" w:hint="eastAsia"/>
          <w:b/>
          <w:szCs w:val="24"/>
        </w:rPr>
        <w:t>，既發展再生能源，也創造觀光主題。</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proofErr w:type="gramStart"/>
      <w:r w:rsidRPr="005D3DA9">
        <w:rPr>
          <w:rFonts w:asciiTheme="minorEastAsia" w:eastAsiaTheme="minorEastAsia" w:hAnsiTheme="minorEastAsia" w:hint="eastAsia"/>
          <w:b/>
          <w:szCs w:val="24"/>
        </w:rPr>
        <w:t>使用風電</w:t>
      </w:r>
      <w:proofErr w:type="gramEnd"/>
      <w:r w:rsidRPr="005D3DA9">
        <w:rPr>
          <w:rFonts w:asciiTheme="minorEastAsia" w:eastAsiaTheme="minorEastAsia" w:hAnsiTheme="minorEastAsia" w:hint="eastAsia"/>
          <w:b/>
          <w:szCs w:val="24"/>
        </w:rPr>
        <w:t xml:space="preserve"> 歐洲時尚的指標</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hint="eastAsia"/>
          <w:b/>
          <w:szCs w:val="24"/>
        </w:rPr>
      </w:pPr>
      <w:r w:rsidRPr="005D3DA9">
        <w:rPr>
          <w:rFonts w:asciiTheme="minorEastAsia" w:eastAsiaTheme="minorEastAsia" w:hAnsiTheme="minorEastAsia" w:hint="eastAsia"/>
          <w:b/>
          <w:szCs w:val="24"/>
        </w:rPr>
        <w:t>風力發電是國際公認的乾淨能源，目前用石油、燃煤、水力等方式發電，平均一度電產生0.69公斤的二氧化碳 CO2</w:t>
      </w:r>
    </w:p>
    <w:p w:rsidR="005D3DA9" w:rsidRPr="005D3DA9" w:rsidRDefault="005D3DA9" w:rsidP="005D3DA9">
      <w:pPr>
        <w:rPr>
          <w:rFonts w:asciiTheme="minorEastAsia" w:eastAsiaTheme="minorEastAsia" w:hAnsiTheme="minorEastAsia"/>
          <w:b/>
          <w:szCs w:val="24"/>
        </w:rPr>
      </w:pPr>
      <w:r w:rsidRPr="005D3DA9">
        <w:rPr>
          <w:rFonts w:asciiTheme="minorEastAsia" w:eastAsiaTheme="minorEastAsia" w:hAnsiTheme="minorEastAsia" w:hint="eastAsia"/>
          <w:b/>
          <w:szCs w:val="24"/>
        </w:rPr>
        <w:t>，</w:t>
      </w:r>
      <w:proofErr w:type="gramStart"/>
      <w:r w:rsidRPr="005D3DA9">
        <w:rPr>
          <w:rFonts w:asciiTheme="minorEastAsia" w:eastAsiaTheme="minorEastAsia" w:hAnsiTheme="minorEastAsia" w:hint="eastAsia"/>
          <w:b/>
          <w:szCs w:val="24"/>
        </w:rPr>
        <w:t>但風電</w:t>
      </w:r>
      <w:proofErr w:type="gramEnd"/>
      <w:r w:rsidRPr="005D3DA9">
        <w:rPr>
          <w:rFonts w:asciiTheme="minorEastAsia" w:eastAsiaTheme="minorEastAsia" w:hAnsiTheme="minorEastAsia" w:hint="eastAsia"/>
          <w:b/>
          <w:szCs w:val="24"/>
        </w:rPr>
        <w:t>是零排放，稱為「綠色電力」當之無愧。歐洲的丹麥、德國、荷蘭、西班牙等多國海岸線處處可見這種無汙染的風力電場，只要風力和地質穩定的地區，都能靠風力發電，減少對石油、煤等傳統能源的依賴，紓解全球暖化。</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因此，</w:t>
      </w:r>
      <w:proofErr w:type="gramStart"/>
      <w:r w:rsidRPr="005D3DA9">
        <w:rPr>
          <w:rFonts w:asciiTheme="minorEastAsia" w:eastAsiaTheme="minorEastAsia" w:hAnsiTheme="minorEastAsia" w:hint="eastAsia"/>
          <w:b/>
          <w:szCs w:val="24"/>
        </w:rPr>
        <w:t>風電也</w:t>
      </w:r>
      <w:proofErr w:type="gramEnd"/>
      <w:r w:rsidRPr="005D3DA9">
        <w:rPr>
          <w:rFonts w:asciiTheme="minorEastAsia" w:eastAsiaTheme="minorEastAsia" w:hAnsiTheme="minorEastAsia" w:hint="eastAsia"/>
          <w:b/>
          <w:szCs w:val="24"/>
        </w:rPr>
        <w:t>成為歐洲企業的消費時尚，愈來愈多企業會在商品或服務上註明使用多少百分比</w:t>
      </w:r>
      <w:proofErr w:type="gramStart"/>
      <w:r w:rsidRPr="005D3DA9">
        <w:rPr>
          <w:rFonts w:asciiTheme="minorEastAsia" w:eastAsiaTheme="minorEastAsia" w:hAnsiTheme="minorEastAsia" w:hint="eastAsia"/>
          <w:b/>
          <w:szCs w:val="24"/>
        </w:rPr>
        <w:t>的風電</w:t>
      </w:r>
      <w:proofErr w:type="gramEnd"/>
      <w:r w:rsidRPr="005D3DA9">
        <w:rPr>
          <w:rFonts w:asciiTheme="minorEastAsia" w:eastAsiaTheme="minorEastAsia" w:hAnsiTheme="minorEastAsia" w:hint="eastAsia"/>
          <w:b/>
          <w:szCs w:val="24"/>
        </w:rPr>
        <w:t>，藉此表明其社會責任，提升企業形象。</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風力發電過程不需要任何燃料，也不排汙水和廢氣，完全靠風力帶動風機葉片旋轉，一般只要風力達到每秒二點五公尺，就能讓葉片轉動，透過一組</w:t>
      </w:r>
      <w:proofErr w:type="gramStart"/>
      <w:r w:rsidRPr="005D3DA9">
        <w:rPr>
          <w:rFonts w:asciiTheme="minorEastAsia" w:eastAsiaTheme="minorEastAsia" w:hAnsiTheme="minorEastAsia" w:hint="eastAsia"/>
          <w:b/>
          <w:szCs w:val="24"/>
        </w:rPr>
        <w:t>增速機加快</w:t>
      </w:r>
      <w:proofErr w:type="gramEnd"/>
      <w:r w:rsidRPr="005D3DA9">
        <w:rPr>
          <w:rFonts w:asciiTheme="minorEastAsia" w:eastAsiaTheme="minorEastAsia" w:hAnsiTheme="minorEastAsia" w:hint="eastAsia"/>
          <w:b/>
          <w:szCs w:val="24"/>
        </w:rPr>
        <w:t>轉速，這時的風速可提升至每秒十三至十五公尺（讓大樹幹搖動），讓發電機發電。</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為什麼</w:t>
      </w:r>
      <w:proofErr w:type="gramStart"/>
      <w:r w:rsidRPr="005D3DA9">
        <w:rPr>
          <w:rFonts w:asciiTheme="minorEastAsia" w:eastAsiaTheme="minorEastAsia" w:hAnsiTheme="minorEastAsia" w:hint="eastAsia"/>
          <w:b/>
          <w:szCs w:val="24"/>
        </w:rPr>
        <w:t>風機非要</w:t>
      </w:r>
      <w:proofErr w:type="gramEnd"/>
      <w:r w:rsidRPr="005D3DA9">
        <w:rPr>
          <w:rFonts w:asciiTheme="minorEastAsia" w:eastAsiaTheme="minorEastAsia" w:hAnsiTheme="minorEastAsia" w:hint="eastAsia"/>
          <w:b/>
          <w:szCs w:val="24"/>
        </w:rPr>
        <w:t>這麼高不可？離地上</w:t>
      </w:r>
      <w:proofErr w:type="gramStart"/>
      <w:r w:rsidRPr="005D3DA9">
        <w:rPr>
          <w:rFonts w:asciiTheme="minorEastAsia" w:eastAsiaTheme="minorEastAsia" w:hAnsiTheme="minorEastAsia" w:hint="eastAsia"/>
          <w:b/>
          <w:szCs w:val="24"/>
        </w:rPr>
        <w:t>百公尺處較</w:t>
      </w:r>
      <w:proofErr w:type="gramEnd"/>
      <w:r w:rsidRPr="005D3DA9">
        <w:rPr>
          <w:rFonts w:asciiTheme="minorEastAsia" w:eastAsiaTheme="minorEastAsia" w:hAnsiTheme="minorEastAsia" w:hint="eastAsia"/>
          <w:b/>
          <w:szCs w:val="24"/>
        </w:rPr>
        <w:t>不受地形和人工建築物影響，風能相對穩定；海邊、山脊、沙漠等空曠地區更不受阻擋，向來是風力電場首選。近年風力電場更前進離岸的海面上，看中的是海上更好的風能，也節省陸地資源。</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proofErr w:type="gramStart"/>
      <w:r w:rsidRPr="005D3DA9">
        <w:rPr>
          <w:rFonts w:asciiTheme="minorEastAsia" w:eastAsiaTheme="minorEastAsia" w:hAnsiTheme="minorEastAsia" w:hint="eastAsia"/>
          <w:b/>
          <w:szCs w:val="24"/>
        </w:rPr>
        <w:t>風電不僅</w:t>
      </w:r>
      <w:proofErr w:type="gramEnd"/>
      <w:r w:rsidRPr="005D3DA9">
        <w:rPr>
          <w:rFonts w:asciiTheme="minorEastAsia" w:eastAsiaTheme="minorEastAsia" w:hAnsiTheme="minorEastAsia" w:hint="eastAsia"/>
          <w:b/>
          <w:szCs w:val="24"/>
        </w:rPr>
        <w:t>乾淨無汙染，發電成本也相對便宜。據統計，核能發電每</w:t>
      </w:r>
      <w:proofErr w:type="gramStart"/>
      <w:r w:rsidRPr="005D3DA9">
        <w:rPr>
          <w:rFonts w:asciiTheme="minorEastAsia" w:eastAsiaTheme="minorEastAsia" w:hAnsiTheme="minorEastAsia" w:hint="eastAsia"/>
          <w:b/>
          <w:szCs w:val="24"/>
        </w:rPr>
        <w:t>瓩</w:t>
      </w:r>
      <w:proofErr w:type="gramEnd"/>
      <w:r w:rsidRPr="005D3DA9">
        <w:rPr>
          <w:rFonts w:asciiTheme="minorEastAsia" w:eastAsiaTheme="minorEastAsia" w:hAnsiTheme="minorEastAsia" w:hint="eastAsia"/>
          <w:b/>
          <w:szCs w:val="24"/>
        </w:rPr>
        <w:t>（KW）要四千美元，卻有輻射外</w:t>
      </w:r>
      <w:proofErr w:type="gramStart"/>
      <w:r w:rsidRPr="005D3DA9">
        <w:rPr>
          <w:rFonts w:asciiTheme="minorEastAsia" w:eastAsiaTheme="minorEastAsia" w:hAnsiTheme="minorEastAsia" w:hint="eastAsia"/>
          <w:b/>
          <w:szCs w:val="24"/>
        </w:rPr>
        <w:t>洩</w:t>
      </w:r>
      <w:proofErr w:type="gramEnd"/>
      <w:r w:rsidRPr="005D3DA9">
        <w:rPr>
          <w:rFonts w:asciiTheme="minorEastAsia" w:eastAsiaTheme="minorEastAsia" w:hAnsiTheme="minorEastAsia" w:hint="eastAsia"/>
          <w:b/>
          <w:szCs w:val="24"/>
        </w:rPr>
        <w:t>、核廢料處理等風險；火力發電約需五百至八百美元，雖然便宜，卻因排放大量二氧化碳而成溫室效應元凶。而風力發電每</w:t>
      </w:r>
      <w:proofErr w:type="gramStart"/>
      <w:r w:rsidRPr="005D3DA9">
        <w:rPr>
          <w:rFonts w:asciiTheme="minorEastAsia" w:eastAsiaTheme="minorEastAsia" w:hAnsiTheme="minorEastAsia" w:hint="eastAsia"/>
          <w:b/>
          <w:szCs w:val="24"/>
        </w:rPr>
        <w:t>瓩</w:t>
      </w:r>
      <w:proofErr w:type="gramEnd"/>
      <w:r w:rsidRPr="005D3DA9">
        <w:rPr>
          <w:rFonts w:asciiTheme="minorEastAsia" w:eastAsiaTheme="minorEastAsia" w:hAnsiTheme="minorEastAsia" w:hint="eastAsia"/>
          <w:b/>
          <w:szCs w:val="24"/>
        </w:rPr>
        <w:t>只需一千美元，一次投資至少可</w:t>
      </w:r>
      <w:proofErr w:type="gramStart"/>
      <w:r w:rsidRPr="005D3DA9">
        <w:rPr>
          <w:rFonts w:asciiTheme="minorEastAsia" w:eastAsiaTheme="minorEastAsia" w:hAnsiTheme="minorEastAsia" w:hint="eastAsia"/>
          <w:b/>
          <w:szCs w:val="24"/>
        </w:rPr>
        <w:t>用廿年</w:t>
      </w:r>
      <w:proofErr w:type="gramEnd"/>
      <w:r w:rsidRPr="005D3DA9">
        <w:rPr>
          <w:rFonts w:asciiTheme="minorEastAsia" w:eastAsiaTheme="minorEastAsia" w:hAnsiTheme="minorEastAsia" w:hint="eastAsia"/>
          <w:b/>
          <w:szCs w:val="24"/>
        </w:rPr>
        <w:t>，且可分散設置，從住家到大型電場都能設置。</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過去</w:t>
      </w:r>
      <w:proofErr w:type="gramStart"/>
      <w:r w:rsidRPr="005D3DA9">
        <w:rPr>
          <w:rFonts w:asciiTheme="minorEastAsia" w:eastAsiaTheme="minorEastAsia" w:hAnsiTheme="minorEastAsia" w:hint="eastAsia"/>
          <w:b/>
          <w:szCs w:val="24"/>
        </w:rPr>
        <w:t>廿年來，風電</w:t>
      </w:r>
      <w:proofErr w:type="gramEnd"/>
      <w:r w:rsidRPr="005D3DA9">
        <w:rPr>
          <w:rFonts w:asciiTheme="minorEastAsia" w:eastAsiaTheme="minorEastAsia" w:hAnsiTheme="minorEastAsia" w:hint="eastAsia"/>
          <w:b/>
          <w:szCs w:val="24"/>
        </w:rPr>
        <w:t>技術成熟，發展突飛猛進。二○○五年底</w:t>
      </w:r>
      <w:proofErr w:type="gramStart"/>
      <w:r w:rsidRPr="005D3DA9">
        <w:rPr>
          <w:rFonts w:asciiTheme="minorEastAsia" w:eastAsiaTheme="minorEastAsia" w:hAnsiTheme="minorEastAsia" w:hint="eastAsia"/>
          <w:b/>
          <w:szCs w:val="24"/>
        </w:rPr>
        <w:t>全球風電裝置</w:t>
      </w:r>
      <w:proofErr w:type="gramEnd"/>
      <w:r w:rsidRPr="005D3DA9">
        <w:rPr>
          <w:rFonts w:asciiTheme="minorEastAsia" w:eastAsiaTheme="minorEastAsia" w:hAnsiTheme="minorEastAsia" w:hint="eastAsia"/>
          <w:b/>
          <w:szCs w:val="24"/>
        </w:rPr>
        <w:t>容量相當於</w:t>
      </w:r>
      <w:proofErr w:type="gramStart"/>
      <w:r w:rsidRPr="005D3DA9">
        <w:rPr>
          <w:rFonts w:asciiTheme="minorEastAsia" w:eastAsiaTheme="minorEastAsia" w:hAnsiTheme="minorEastAsia" w:hint="eastAsia"/>
          <w:b/>
          <w:szCs w:val="24"/>
        </w:rPr>
        <w:t>廿</w:t>
      </w:r>
      <w:proofErr w:type="gramEnd"/>
      <w:r w:rsidRPr="005D3DA9">
        <w:rPr>
          <w:rFonts w:asciiTheme="minorEastAsia" w:eastAsiaTheme="minorEastAsia" w:hAnsiTheme="minorEastAsia" w:hint="eastAsia"/>
          <w:b/>
          <w:szCs w:val="24"/>
        </w:rPr>
        <w:t>三座核電廠的發電量，北歐的丹麥，</w:t>
      </w:r>
      <w:proofErr w:type="gramStart"/>
      <w:r w:rsidRPr="005D3DA9">
        <w:rPr>
          <w:rFonts w:asciiTheme="minorEastAsia" w:eastAsiaTheme="minorEastAsia" w:hAnsiTheme="minorEastAsia" w:hint="eastAsia"/>
          <w:b/>
          <w:szCs w:val="24"/>
        </w:rPr>
        <w:t>風電占</w:t>
      </w:r>
      <w:proofErr w:type="gramEnd"/>
      <w:r w:rsidRPr="005D3DA9">
        <w:rPr>
          <w:rFonts w:asciiTheme="minorEastAsia" w:eastAsiaTheme="minorEastAsia" w:hAnsiTheme="minorEastAsia" w:hint="eastAsia"/>
          <w:b/>
          <w:szCs w:val="24"/>
        </w:rPr>
        <w:t>全國用電量超過五分之一，預估二○三○年可達四成五。</w:t>
      </w:r>
      <w:proofErr w:type="gramStart"/>
      <w:r w:rsidRPr="005D3DA9">
        <w:rPr>
          <w:rFonts w:asciiTheme="minorEastAsia" w:eastAsiaTheme="minorEastAsia" w:hAnsiTheme="minorEastAsia" w:hint="eastAsia"/>
          <w:b/>
          <w:szCs w:val="24"/>
        </w:rPr>
        <w:t>德國風電裝置</w:t>
      </w:r>
      <w:proofErr w:type="gramEnd"/>
      <w:r w:rsidRPr="005D3DA9">
        <w:rPr>
          <w:rFonts w:asciiTheme="minorEastAsia" w:eastAsiaTheme="minorEastAsia" w:hAnsiTheme="minorEastAsia" w:hint="eastAsia"/>
          <w:b/>
          <w:szCs w:val="24"/>
        </w:rPr>
        <w:t xml:space="preserve">容量世界第一，占全球風電量的三分之一；大陸也急起直追，成長率居世界之冠。 </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b/>
          <w:szCs w:val="24"/>
        </w:rPr>
      </w:pPr>
      <w:r>
        <w:rPr>
          <w:rFonts w:asciiTheme="minorEastAsia" w:eastAsiaTheme="minorEastAsia" w:hAnsiTheme="minorEastAsia" w:hint="eastAsia"/>
          <w:b/>
          <w:szCs w:val="24"/>
        </w:rPr>
        <w:lastRenderedPageBreak/>
        <w:t xml:space="preserve">    </w:t>
      </w:r>
      <w:r w:rsidRPr="005D3DA9">
        <w:rPr>
          <w:rFonts w:asciiTheme="minorEastAsia" w:eastAsiaTheme="minorEastAsia" w:hAnsiTheme="minorEastAsia" w:hint="eastAsia"/>
          <w:b/>
          <w:szCs w:val="24"/>
        </w:rPr>
        <w:t>風力發電另一個優點是建立分散式的供電系統，減少統一供電的跳電風險。以英華威公司的苗栗風力電廠為例，一座風機的裝置容量是兩千</w:t>
      </w:r>
      <w:proofErr w:type="gramStart"/>
      <w:r w:rsidRPr="005D3DA9">
        <w:rPr>
          <w:rFonts w:asciiTheme="minorEastAsia" w:eastAsiaTheme="minorEastAsia" w:hAnsiTheme="minorEastAsia" w:hint="eastAsia"/>
          <w:b/>
          <w:szCs w:val="24"/>
        </w:rPr>
        <w:t>瓩</w:t>
      </w:r>
      <w:proofErr w:type="gramEnd"/>
      <w:r w:rsidRPr="005D3DA9">
        <w:rPr>
          <w:rFonts w:asciiTheme="minorEastAsia" w:eastAsiaTheme="minorEastAsia" w:hAnsiTheme="minorEastAsia" w:hint="eastAsia"/>
          <w:b/>
          <w:szCs w:val="24"/>
        </w:rPr>
        <w:t>，等於八百戶住家一天的用電量，如果風機正常運轉，廿五座風機就可以供電兩萬戶住家，相當於一個鄉鎮。</w:t>
      </w:r>
      <w:r>
        <w:rPr>
          <w:rFonts w:asciiTheme="minorEastAsia" w:eastAsiaTheme="minorEastAsia" w:hAnsiTheme="minorEastAsia" w:hint="eastAsia"/>
          <w:b/>
          <w:szCs w:val="24"/>
        </w:rPr>
        <w:t xml:space="preserve"> </w:t>
      </w:r>
    </w:p>
    <w:p w:rsidR="005D3DA9" w:rsidRPr="005D3DA9" w:rsidRDefault="005D3DA9"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 xml:space="preserve">風力電場（Wind Farm或Wind Park）的「風車陣」，還意 </w:t>
      </w:r>
    </w:p>
    <w:p w:rsidR="004D3680" w:rsidRDefault="005D3DA9" w:rsidP="005D3DA9">
      <w:pPr>
        <w:rPr>
          <w:rFonts w:asciiTheme="minorEastAsia" w:eastAsiaTheme="minorEastAsia" w:hAnsiTheme="minorEastAsia" w:hint="eastAsia"/>
          <w:b/>
          <w:szCs w:val="24"/>
        </w:rPr>
      </w:pPr>
      <w:r w:rsidRPr="005D3DA9">
        <w:rPr>
          <w:rFonts w:asciiTheme="minorEastAsia" w:eastAsiaTheme="minorEastAsia" w:hAnsiTheme="minorEastAsia" w:hint="eastAsia"/>
          <w:b/>
          <w:szCs w:val="24"/>
        </w:rPr>
        <w:t>外創造「綠色觀光」效益。在中國，</w:t>
      </w:r>
      <w:proofErr w:type="gramStart"/>
      <w:r w:rsidRPr="005D3DA9">
        <w:rPr>
          <w:rFonts w:asciiTheme="minorEastAsia" w:eastAsiaTheme="minorEastAsia" w:hAnsiTheme="minorEastAsia" w:hint="eastAsia"/>
          <w:b/>
          <w:szCs w:val="24"/>
        </w:rPr>
        <w:t>近看風機要</w:t>
      </w:r>
      <w:proofErr w:type="gramEnd"/>
      <w:r w:rsidRPr="005D3DA9">
        <w:rPr>
          <w:rFonts w:asciiTheme="minorEastAsia" w:eastAsiaTheme="minorEastAsia" w:hAnsiTheme="minorEastAsia" w:hint="eastAsia"/>
          <w:b/>
          <w:szCs w:val="24"/>
        </w:rPr>
        <w:t>買門票，歐洲常在風機辦登高、攀爬甚至高空彈跳比賽；有些旅館和露營地設置風機，供房客和露營者用電，藉此行銷旅館</w:t>
      </w:r>
      <w:proofErr w:type="gramStart"/>
      <w:r w:rsidRPr="005D3DA9">
        <w:rPr>
          <w:rFonts w:asciiTheme="minorEastAsia" w:eastAsiaTheme="minorEastAsia" w:hAnsiTheme="minorEastAsia" w:hint="eastAsia"/>
          <w:b/>
          <w:szCs w:val="24"/>
        </w:rPr>
        <w:t>和綠能</w:t>
      </w:r>
      <w:proofErr w:type="gramEnd"/>
      <w:r w:rsidRPr="005D3DA9">
        <w:rPr>
          <w:rFonts w:asciiTheme="minorEastAsia" w:eastAsiaTheme="minorEastAsia" w:hAnsiTheme="minorEastAsia" w:hint="eastAsia"/>
          <w:b/>
          <w:szCs w:val="24"/>
        </w:rPr>
        <w:t>。美國沙漠地區的風車陣，常在好萊塢電影入鏡。</w:t>
      </w: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r w:rsidRPr="00984E8C">
        <w:rPr>
          <w:rFonts w:asciiTheme="minorEastAsia" w:eastAsiaTheme="minorEastAsia" w:hAnsiTheme="minorEastAsia" w:hint="eastAsia"/>
          <w:b/>
          <w:szCs w:val="24"/>
        </w:rPr>
        <w:t>議題二：以適當科技之經濟性、自主性、永續性的角度來看現代發電系統</w:t>
      </w: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984E8C">
      <w:pPr>
        <w:rPr>
          <w:rFonts w:asciiTheme="minorEastAsia" w:eastAsiaTheme="minorEastAsia" w:hAnsiTheme="minorEastAsia" w:hint="eastAsia"/>
          <w:b/>
          <w:szCs w:val="24"/>
        </w:rPr>
      </w:pPr>
      <w:r w:rsidRPr="00984E8C">
        <w:rPr>
          <w:rFonts w:asciiTheme="minorEastAsia" w:eastAsiaTheme="minorEastAsia" w:hAnsiTheme="minorEastAsia" w:hint="eastAsia"/>
          <w:b/>
          <w:szCs w:val="24"/>
        </w:rPr>
        <w:lastRenderedPageBreak/>
        <w:t>議題二：以適當科技之經濟性、自主性、永續性的角度來看現代發電系統</w:t>
      </w:r>
    </w:p>
    <w:p w:rsidR="00984E8C" w:rsidRDefault="00984E8C" w:rsidP="00984E8C">
      <w:pPr>
        <w:rPr>
          <w:rFonts w:asciiTheme="minorEastAsia" w:eastAsiaTheme="minorEastAsia" w:hAnsiTheme="minorEastAsia" w:hint="eastAsia"/>
          <w:b/>
          <w:szCs w:val="24"/>
        </w:rPr>
      </w:pPr>
      <w:r w:rsidRPr="005D3DA9">
        <w:rPr>
          <w:rFonts w:asciiTheme="minorEastAsia" w:eastAsiaTheme="minorEastAsia" w:hAnsiTheme="minorEastAsia" w:hint="eastAsia"/>
          <w:b/>
          <w:szCs w:val="24"/>
        </w:rPr>
        <w:t>風力發電場設在哪裡最好？答案是：海上。</w:t>
      </w:r>
    </w:p>
    <w:p w:rsidR="00984E8C"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p>
    <w:p w:rsidR="00984E8C"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傳統作法是把風力發電機設在海邊、沙漠等空曠處，這裡有持續的強風讓風機不停轉動，</w:t>
      </w:r>
      <w:proofErr w:type="gramStart"/>
      <w:r w:rsidRPr="005D3DA9">
        <w:rPr>
          <w:rFonts w:asciiTheme="minorEastAsia" w:eastAsiaTheme="minorEastAsia" w:hAnsiTheme="minorEastAsia" w:hint="eastAsia"/>
          <w:b/>
          <w:szCs w:val="24"/>
        </w:rPr>
        <w:t>但風並非</w:t>
      </w:r>
      <w:proofErr w:type="gramEnd"/>
      <w:r w:rsidRPr="005D3DA9">
        <w:rPr>
          <w:rFonts w:asciiTheme="minorEastAsia" w:eastAsiaTheme="minorEastAsia" w:hAnsiTheme="minorEastAsia" w:hint="eastAsia"/>
          <w:b/>
          <w:szCs w:val="24"/>
        </w:rPr>
        <w:t>一成不變，仍可能受地形、人工建築物影響而減弱；近來還發現，地球暖化也改變陸地季節風力的強度和時間，導致風力發電場的發電量不如預期。於是，風力發電業界逐漸往海面上擴張版圖，離岸的海上風力電場正蓬勃發展。</w:t>
      </w:r>
      <w:r>
        <w:rPr>
          <w:rFonts w:asciiTheme="minorEastAsia" w:eastAsiaTheme="minorEastAsia" w:hAnsiTheme="minorEastAsia" w:hint="eastAsia"/>
          <w:b/>
          <w:szCs w:val="24"/>
        </w:rPr>
        <w:t xml:space="preserve"> </w:t>
      </w:r>
    </w:p>
    <w:p w:rsidR="00984E8C"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一九九一年，世界第一座離岸風力電場在丹麥近海誕生；二○○八年，丹麥蓋出全球最大的離岸風力電場，它在</w:t>
      </w:r>
      <w:proofErr w:type="gramStart"/>
      <w:r w:rsidRPr="005D3DA9">
        <w:rPr>
          <w:rFonts w:asciiTheme="minorEastAsia" w:eastAsiaTheme="minorEastAsia" w:hAnsiTheme="minorEastAsia" w:hint="eastAsia"/>
          <w:b/>
          <w:szCs w:val="24"/>
        </w:rPr>
        <w:t>離岸卅公里</w:t>
      </w:r>
      <w:proofErr w:type="gramEnd"/>
      <w:r w:rsidRPr="005D3DA9">
        <w:rPr>
          <w:rFonts w:asciiTheme="minorEastAsia" w:eastAsiaTheme="minorEastAsia" w:hAnsiTheme="minorEastAsia" w:hint="eastAsia"/>
          <w:b/>
          <w:szCs w:val="24"/>
        </w:rPr>
        <w:t>的海面上，</w:t>
      </w:r>
      <w:proofErr w:type="gramStart"/>
      <w:r w:rsidRPr="005D3DA9">
        <w:rPr>
          <w:rFonts w:asciiTheme="minorEastAsia" w:eastAsiaTheme="minorEastAsia" w:hAnsiTheme="minorEastAsia" w:hint="eastAsia"/>
          <w:b/>
          <w:szCs w:val="24"/>
        </w:rPr>
        <w:t>九十一組風機</w:t>
      </w:r>
      <w:proofErr w:type="gramEnd"/>
      <w:r w:rsidRPr="005D3DA9">
        <w:rPr>
          <w:rFonts w:asciiTheme="minorEastAsia" w:eastAsiaTheme="minorEastAsia" w:hAnsiTheme="minorEastAsia" w:hint="eastAsia"/>
          <w:b/>
          <w:szCs w:val="24"/>
        </w:rPr>
        <w:t>為丹麥增加兩百一十MW（百萬瓦）的電力，足夠十三萬六千戶家庭使用。</w:t>
      </w:r>
      <w:r>
        <w:rPr>
          <w:rFonts w:asciiTheme="minorEastAsia" w:eastAsiaTheme="minorEastAsia" w:hAnsiTheme="minorEastAsia" w:hint="eastAsia"/>
          <w:b/>
          <w:szCs w:val="24"/>
        </w:rPr>
        <w:t xml:space="preserve"> </w:t>
      </w:r>
    </w:p>
    <w:p w:rsidR="00984E8C" w:rsidRPr="005D3DA9"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德國西門子公司締造上述紀錄，接下來還要在英國蓋另一座超級離岸風力電廠，名為「倫敦陣列London Array」。它離岸廿公里，</w:t>
      </w:r>
      <w:proofErr w:type="gramStart"/>
      <w:r w:rsidRPr="005D3DA9">
        <w:rPr>
          <w:rFonts w:asciiTheme="minorEastAsia" w:eastAsiaTheme="minorEastAsia" w:hAnsiTheme="minorEastAsia" w:hint="eastAsia"/>
          <w:b/>
          <w:szCs w:val="24"/>
        </w:rPr>
        <w:t>一百七十五組風機</w:t>
      </w:r>
      <w:proofErr w:type="gramEnd"/>
      <w:r w:rsidRPr="005D3DA9">
        <w:rPr>
          <w:rFonts w:asciiTheme="minorEastAsia" w:eastAsiaTheme="minorEastAsia" w:hAnsiTheme="minorEastAsia" w:hint="eastAsia"/>
          <w:b/>
          <w:szCs w:val="24"/>
        </w:rPr>
        <w:t xml:space="preserve">可創造六百卅MW電力，二○一二年落成啟用，成為全球最大的離岸風力電場，可供應七十五萬戶家庭（三百萬人）用電。 </w:t>
      </w:r>
    </w:p>
    <w:p w:rsidR="00984E8C" w:rsidRPr="005D3DA9"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 xml:space="preserve">西門子表示，海上的風力強且持續、穩定，機組運轉效能明顯高於陸地，建造前只要避開船隻航線、漁場、候鳥遷徙路線等因素，就能獲得源源不絕的綠色電力；北歐已開發國家正積極發展離岸風力電場，並推動「跨歐盟超級電網」，串連歐盟各海域的離岸風力電場，彼此互補，打破地域和天候的限制。 </w:t>
      </w:r>
    </w:p>
    <w:p w:rsidR="00984E8C" w:rsidRPr="005D3DA9"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這些海上風機被牢牢固定在海床上，由於在海面施工，建造成本比陸上</w:t>
      </w:r>
      <w:proofErr w:type="gramStart"/>
      <w:r w:rsidRPr="005D3DA9">
        <w:rPr>
          <w:rFonts w:asciiTheme="minorEastAsia" w:eastAsiaTheme="minorEastAsia" w:hAnsiTheme="minorEastAsia" w:hint="eastAsia"/>
          <w:b/>
          <w:szCs w:val="24"/>
        </w:rPr>
        <w:t>風機貴許多</w:t>
      </w:r>
      <w:proofErr w:type="gramEnd"/>
      <w:r w:rsidRPr="005D3DA9">
        <w:rPr>
          <w:rFonts w:asciiTheme="minorEastAsia" w:eastAsiaTheme="minorEastAsia" w:hAnsiTheme="minorEastAsia" w:hint="eastAsia"/>
          <w:b/>
          <w:szCs w:val="24"/>
        </w:rPr>
        <w:t>，而且為了機組安全考量，水深超過</w:t>
      </w:r>
      <w:proofErr w:type="gramStart"/>
      <w:r w:rsidRPr="005D3DA9">
        <w:rPr>
          <w:rFonts w:asciiTheme="minorEastAsia" w:eastAsiaTheme="minorEastAsia" w:hAnsiTheme="minorEastAsia" w:hint="eastAsia"/>
          <w:b/>
          <w:szCs w:val="24"/>
        </w:rPr>
        <w:t>廿</w:t>
      </w:r>
      <w:proofErr w:type="gramEnd"/>
      <w:r w:rsidRPr="005D3DA9">
        <w:rPr>
          <w:rFonts w:asciiTheme="minorEastAsia" w:eastAsiaTheme="minorEastAsia" w:hAnsiTheme="minorEastAsia" w:hint="eastAsia"/>
          <w:b/>
          <w:szCs w:val="24"/>
        </w:rPr>
        <w:t xml:space="preserve">公尺的近海就不適合設置風機。 </w:t>
      </w:r>
    </w:p>
    <w:p w:rsidR="00984E8C" w:rsidRPr="005D3DA9" w:rsidRDefault="00984E8C" w:rsidP="00984E8C">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這些風機由電力集結器串連整合後，透過一條直徑大約四十公分粗的電纜線，把風機發出的直流電送到陸地上，經過變壓和其他電網</w:t>
      </w:r>
      <w:proofErr w:type="gramStart"/>
      <w:r w:rsidRPr="005D3DA9">
        <w:rPr>
          <w:rFonts w:asciiTheme="minorEastAsia" w:eastAsiaTheme="minorEastAsia" w:hAnsiTheme="minorEastAsia" w:hint="eastAsia"/>
          <w:b/>
          <w:szCs w:val="24"/>
        </w:rPr>
        <w:t>併</w:t>
      </w:r>
      <w:proofErr w:type="gramEnd"/>
      <w:r w:rsidRPr="005D3DA9">
        <w:rPr>
          <w:rFonts w:asciiTheme="minorEastAsia" w:eastAsiaTheme="minorEastAsia" w:hAnsiTheme="minorEastAsia" w:hint="eastAsia"/>
          <w:b/>
          <w:szCs w:val="24"/>
        </w:rPr>
        <w:t>聯，供應用電戶。這條</w:t>
      </w:r>
      <w:proofErr w:type="gramStart"/>
      <w:r w:rsidRPr="005D3DA9">
        <w:rPr>
          <w:rFonts w:asciiTheme="minorEastAsia" w:eastAsiaTheme="minorEastAsia" w:hAnsiTheme="minorEastAsia" w:hint="eastAsia"/>
          <w:b/>
          <w:szCs w:val="24"/>
        </w:rPr>
        <w:t>電纜得埋在</w:t>
      </w:r>
      <w:proofErr w:type="gramEnd"/>
      <w:r w:rsidRPr="005D3DA9">
        <w:rPr>
          <w:rFonts w:asciiTheme="minorEastAsia" w:eastAsiaTheme="minorEastAsia" w:hAnsiTheme="minorEastAsia" w:hint="eastAsia"/>
          <w:b/>
          <w:szCs w:val="24"/>
        </w:rPr>
        <w:t>海床下，避免被漁船或海流破壞，而把電從海上送到陸地途中，也會損失百分之三到十的電力。</w:t>
      </w:r>
      <w:r>
        <w:rPr>
          <w:rFonts w:asciiTheme="minorEastAsia" w:eastAsiaTheme="minorEastAsia" w:hAnsiTheme="minorEastAsia" w:hint="eastAsia"/>
          <w:b/>
          <w:szCs w:val="24"/>
        </w:rPr>
        <w:t xml:space="preserve"> </w:t>
      </w:r>
    </w:p>
    <w:p w:rsidR="00984E8C" w:rsidRPr="005D3DA9" w:rsidRDefault="00984E8C" w:rsidP="00984E8C">
      <w:pP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為了突破水深的限制，獲取更多、更穩定的電力，離岸風力電場的風機已嘗試從</w:t>
      </w:r>
      <w:proofErr w:type="gramStart"/>
      <w:r w:rsidRPr="005D3DA9">
        <w:rPr>
          <w:rFonts w:asciiTheme="minorEastAsia" w:eastAsiaTheme="minorEastAsia" w:hAnsiTheme="minorEastAsia" w:hint="eastAsia"/>
          <w:b/>
          <w:szCs w:val="24"/>
        </w:rPr>
        <w:t>固定改</w:t>
      </w:r>
      <w:proofErr w:type="gramEnd"/>
      <w:r w:rsidRPr="005D3DA9">
        <w:rPr>
          <w:rFonts w:asciiTheme="minorEastAsia" w:eastAsiaTheme="minorEastAsia" w:hAnsiTheme="minorEastAsia" w:hint="eastAsia"/>
          <w:b/>
          <w:szCs w:val="24"/>
        </w:rPr>
        <w:t>為浮動。</w:t>
      </w:r>
      <w:r>
        <w:rPr>
          <w:rFonts w:asciiTheme="minorEastAsia" w:eastAsiaTheme="minorEastAsia" w:hAnsiTheme="minorEastAsia" w:hint="eastAsia"/>
          <w:b/>
          <w:szCs w:val="24"/>
        </w:rPr>
        <w:t xml:space="preserve"> </w:t>
      </w:r>
    </w:p>
    <w:p w:rsidR="00984E8C" w:rsidRDefault="00984E8C" w:rsidP="00984E8C">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5D3DA9">
        <w:rPr>
          <w:rFonts w:asciiTheme="minorEastAsia" w:eastAsiaTheme="minorEastAsia" w:hAnsiTheme="minorEastAsia" w:hint="eastAsia"/>
          <w:b/>
          <w:szCs w:val="24"/>
        </w:rPr>
        <w:t>西門子和挪威風力發電業者</w:t>
      </w:r>
      <w:proofErr w:type="spellStart"/>
      <w:r w:rsidRPr="005D3DA9">
        <w:rPr>
          <w:rFonts w:asciiTheme="minorEastAsia" w:eastAsiaTheme="minorEastAsia" w:hAnsiTheme="minorEastAsia" w:hint="eastAsia"/>
          <w:b/>
          <w:szCs w:val="24"/>
        </w:rPr>
        <w:t>StatoilHydro</w:t>
      </w:r>
      <w:proofErr w:type="spellEnd"/>
      <w:r w:rsidRPr="005D3DA9">
        <w:rPr>
          <w:rFonts w:asciiTheme="minorEastAsia" w:eastAsiaTheme="minorEastAsia" w:hAnsiTheme="minorEastAsia" w:hint="eastAsia"/>
          <w:b/>
          <w:szCs w:val="24"/>
        </w:rPr>
        <w:t>合作，在挪威兩百</w:t>
      </w:r>
      <w:proofErr w:type="gramStart"/>
      <w:r w:rsidRPr="005D3DA9">
        <w:rPr>
          <w:rFonts w:asciiTheme="minorEastAsia" w:eastAsiaTheme="minorEastAsia" w:hAnsiTheme="minorEastAsia" w:hint="eastAsia"/>
          <w:b/>
          <w:szCs w:val="24"/>
        </w:rPr>
        <w:t>廿</w:t>
      </w:r>
      <w:proofErr w:type="gramEnd"/>
      <w:r w:rsidRPr="005D3DA9">
        <w:rPr>
          <w:rFonts w:asciiTheme="minorEastAsia" w:eastAsiaTheme="minorEastAsia" w:hAnsiTheme="minorEastAsia" w:hint="eastAsia"/>
          <w:b/>
          <w:szCs w:val="24"/>
        </w:rPr>
        <w:t>公尺深的海底建造風力電場，這裡的風機不是把基礎固定在海床上，而是用三條鋼纜拉住，像搭帳棚一般地固定在海床，運用浮力的原理，讓宛如</w:t>
      </w:r>
      <w:proofErr w:type="gramStart"/>
      <w:r w:rsidRPr="005D3DA9">
        <w:rPr>
          <w:rFonts w:asciiTheme="minorEastAsia" w:eastAsiaTheme="minorEastAsia" w:hAnsiTheme="minorEastAsia" w:hint="eastAsia"/>
          <w:b/>
          <w:szCs w:val="24"/>
        </w:rPr>
        <w:t>白色巨塔的</w:t>
      </w:r>
      <w:proofErr w:type="gramEnd"/>
      <w:r w:rsidRPr="005D3DA9">
        <w:rPr>
          <w:rFonts w:asciiTheme="minorEastAsia" w:eastAsiaTheme="minorEastAsia" w:hAnsiTheme="minorEastAsia" w:hint="eastAsia"/>
          <w:b/>
          <w:szCs w:val="24"/>
        </w:rPr>
        <w:t>風機「漂」在海面上，不怕狂風巨浪，照樣發電。</w:t>
      </w: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r w:rsidRPr="00984E8C">
        <w:rPr>
          <w:rFonts w:asciiTheme="minorEastAsia" w:eastAsiaTheme="minorEastAsia" w:hAnsiTheme="minorEastAsia" w:hint="eastAsia"/>
          <w:b/>
          <w:szCs w:val="24"/>
        </w:rPr>
        <w:lastRenderedPageBreak/>
        <w:t>結論：以設計工程師角度，如何規劃台灣的發電系統？</w:t>
      </w:r>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如果是我的話我會先評估台灣用電量需要多少</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我會選擇蓋核能發電廠</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先把台灣所需的電量穩定下來</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在我看來核能發電是最穩定的</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台灣目前算是還在發展的國家</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如果某天電量不夠</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會引想到許多的企業、工廠</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那些企業公司一天的損失不是能計算了</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如果非常的仰賴風力發電</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哪天突然沒風了</w:t>
      </w:r>
      <w:r w:rsidRPr="00984E8C">
        <w:rPr>
          <w:rFonts w:asciiTheme="minorEastAsia" w:eastAsiaTheme="minorEastAsia" w:hAnsiTheme="minorEastAsia" w:hint="eastAsia"/>
          <w:b/>
          <w:szCs w:val="24"/>
        </w:rPr>
        <w:t>，</w:t>
      </w:r>
      <w:r>
        <w:rPr>
          <w:rFonts w:asciiTheme="minorEastAsia" w:eastAsiaTheme="minorEastAsia" w:hAnsiTheme="minorEastAsia" w:hint="eastAsia"/>
          <w:b/>
          <w:szCs w:val="24"/>
        </w:rPr>
        <w:t>台灣可能會倒了好多企業</w:t>
      </w:r>
      <w:r w:rsidRPr="00984E8C">
        <w:rPr>
          <w:rFonts w:asciiTheme="minorEastAsia" w:eastAsiaTheme="minorEastAsia" w:hAnsiTheme="minorEastAsia" w:hint="eastAsia"/>
          <w:b/>
          <w:szCs w:val="24"/>
        </w:rPr>
        <w:t>，</w:t>
      </w:r>
      <w:r w:rsidR="00450C25">
        <w:rPr>
          <w:rFonts w:asciiTheme="minorEastAsia" w:eastAsiaTheme="minorEastAsia" w:hAnsiTheme="minorEastAsia" w:hint="eastAsia"/>
          <w:b/>
          <w:szCs w:val="24"/>
        </w:rPr>
        <w:t>但我還是會建造風力發電廠</w:t>
      </w:r>
      <w:r w:rsidR="00450C25" w:rsidRPr="00984E8C">
        <w:rPr>
          <w:rFonts w:asciiTheme="minorEastAsia" w:eastAsiaTheme="minorEastAsia" w:hAnsiTheme="minorEastAsia" w:hint="eastAsia"/>
          <w:b/>
          <w:szCs w:val="24"/>
        </w:rPr>
        <w:t>，</w:t>
      </w:r>
      <w:r w:rsidR="00450C25">
        <w:rPr>
          <w:rFonts w:asciiTheme="minorEastAsia" w:eastAsiaTheme="minorEastAsia" w:hAnsiTheme="minorEastAsia" w:hint="eastAsia"/>
          <w:b/>
          <w:szCs w:val="24"/>
        </w:rPr>
        <w:t>來做核能發電的後盾</w:t>
      </w:r>
      <w:r w:rsidR="00450C25" w:rsidRPr="00984E8C">
        <w:rPr>
          <w:rFonts w:asciiTheme="minorEastAsia" w:eastAsiaTheme="minorEastAsia" w:hAnsiTheme="minorEastAsia" w:hint="eastAsia"/>
          <w:b/>
          <w:szCs w:val="24"/>
        </w:rPr>
        <w:t>，</w:t>
      </w:r>
      <w:r w:rsidR="00450C25">
        <w:rPr>
          <w:rFonts w:asciiTheme="minorEastAsia" w:eastAsiaTheme="minorEastAsia" w:hAnsiTheme="minorEastAsia" w:hint="eastAsia"/>
          <w:b/>
          <w:szCs w:val="24"/>
        </w:rPr>
        <w:t>一方面環保另一方面</w:t>
      </w:r>
      <w:proofErr w:type="gramStart"/>
      <w:r w:rsidR="00450C25">
        <w:rPr>
          <w:rFonts w:asciiTheme="minorEastAsia" w:eastAsiaTheme="minorEastAsia" w:hAnsiTheme="minorEastAsia" w:hint="eastAsia"/>
          <w:b/>
          <w:szCs w:val="24"/>
        </w:rPr>
        <w:t>風力風電的</w:t>
      </w:r>
      <w:proofErr w:type="gramEnd"/>
      <w:r w:rsidR="00450C25">
        <w:rPr>
          <w:rFonts w:asciiTheme="minorEastAsia" w:eastAsiaTheme="minorEastAsia" w:hAnsiTheme="minorEastAsia" w:hint="eastAsia"/>
          <w:b/>
          <w:szCs w:val="24"/>
        </w:rPr>
        <w:t>風車非常的壯觀也可以設立一個風力發電博物館</w:t>
      </w:r>
      <w:r w:rsidR="00450C25" w:rsidRPr="00984E8C">
        <w:rPr>
          <w:rFonts w:asciiTheme="minorEastAsia" w:eastAsiaTheme="minorEastAsia" w:hAnsiTheme="minorEastAsia" w:hint="eastAsia"/>
          <w:b/>
          <w:szCs w:val="24"/>
        </w:rPr>
        <w:t>，</w:t>
      </w:r>
      <w:r w:rsidR="00450C25">
        <w:rPr>
          <w:rFonts w:asciiTheme="minorEastAsia" w:eastAsiaTheme="minorEastAsia" w:hAnsiTheme="minorEastAsia" w:hint="eastAsia"/>
          <w:b/>
          <w:szCs w:val="24"/>
        </w:rPr>
        <w:t>讓人們更了解風力發電的優點</w:t>
      </w:r>
      <w:r w:rsidR="00450C25" w:rsidRPr="005D3DA9">
        <w:rPr>
          <w:rFonts w:asciiTheme="minorEastAsia" w:eastAsiaTheme="minorEastAsia" w:hAnsiTheme="minorEastAsia" w:hint="eastAsia"/>
          <w:b/>
          <w:szCs w:val="24"/>
        </w:rPr>
        <w:t>。</w:t>
      </w:r>
    </w:p>
    <w:p w:rsidR="00450C25" w:rsidRDefault="00450C25"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450C25">
        <w:rPr>
          <w:rFonts w:asciiTheme="minorEastAsia" w:eastAsiaTheme="minorEastAsia" w:hAnsiTheme="minorEastAsia" w:hint="eastAsia"/>
          <w:b/>
          <w:szCs w:val="24"/>
        </w:rPr>
        <w:t>風力取之不盡、用之不竭，發電過程中不需要任何燃料，也不排放污水、廢氣，並將</w:t>
      </w:r>
      <w:r>
        <w:rPr>
          <w:rFonts w:asciiTheme="minorEastAsia" w:eastAsiaTheme="minorEastAsia" w:hAnsiTheme="minorEastAsia" w:hint="eastAsia"/>
          <w:b/>
          <w:szCs w:val="24"/>
        </w:rPr>
        <w:t>潔淨的風力轉換成電力</w:t>
      </w:r>
      <w:r>
        <w:rPr>
          <w:rFonts w:asciiTheme="minorEastAsia" w:eastAsiaTheme="minorEastAsia" w:hAnsiTheme="minorEastAsia" w:hint="eastAsia"/>
          <w:b/>
          <w:szCs w:val="24"/>
        </w:rPr>
        <w:t>，</w:t>
      </w:r>
      <w:r>
        <w:rPr>
          <w:rFonts w:asciiTheme="minorEastAsia" w:eastAsiaTheme="minorEastAsia" w:hAnsiTheme="minorEastAsia" w:hint="eastAsia"/>
          <w:b/>
          <w:szCs w:val="24"/>
        </w:rPr>
        <w:t>有效降低燃油或燃煤發電對環境所造成之污染</w:t>
      </w:r>
      <w:r w:rsidRPr="005D3DA9">
        <w:rPr>
          <w:rFonts w:asciiTheme="minorEastAsia" w:eastAsiaTheme="minorEastAsia" w:hAnsiTheme="minorEastAsia" w:hint="eastAsia"/>
          <w:b/>
          <w:szCs w:val="24"/>
        </w:rPr>
        <w:t>。</w:t>
      </w:r>
    </w:p>
    <w:p w:rsidR="00984E8C" w:rsidRDefault="00450C25"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 xml:space="preserve">　　</w:t>
      </w:r>
      <w:r w:rsidRPr="00450C25">
        <w:rPr>
          <w:rFonts w:asciiTheme="minorEastAsia" w:eastAsiaTheme="minorEastAsia" w:hAnsiTheme="minorEastAsia" w:hint="eastAsia"/>
          <w:b/>
          <w:szCs w:val="24"/>
        </w:rPr>
        <w:t>風力發電機組因目標顯著且型態優美，因聚集效應致使附近經常成為觀光旅遊的景點，同時</w:t>
      </w:r>
      <w:proofErr w:type="gramStart"/>
      <w:r w:rsidRPr="00450C25">
        <w:rPr>
          <w:rFonts w:asciiTheme="minorEastAsia" w:eastAsiaTheme="minorEastAsia" w:hAnsiTheme="minorEastAsia" w:hint="eastAsia"/>
          <w:b/>
          <w:szCs w:val="24"/>
        </w:rPr>
        <w:t>因風廠設置</w:t>
      </w:r>
      <w:proofErr w:type="gramEnd"/>
      <w:r w:rsidRPr="00450C25">
        <w:rPr>
          <w:rFonts w:asciiTheme="minorEastAsia" w:eastAsiaTheme="minorEastAsia" w:hAnsiTheme="minorEastAsia" w:hint="eastAsia"/>
          <w:b/>
          <w:szCs w:val="24"/>
        </w:rPr>
        <w:t>所需用地為點狀，與其他用途不相斥，再加以結合其他再生能源的利用，成立再生能源展示區，用以進行環境保護教育及再生能源之推廣，對於當地經濟發展將有所助益。</w:t>
      </w:r>
    </w:p>
    <w:p w:rsidR="00450C25" w:rsidRDefault="00450C25" w:rsidP="005D3DA9">
      <w:pPr>
        <w:rPr>
          <w:rFonts w:asciiTheme="minorEastAsia" w:eastAsiaTheme="minorEastAsia" w:hAnsiTheme="minorEastAsia" w:hint="eastAsia"/>
          <w:b/>
          <w:szCs w:val="24"/>
        </w:rPr>
      </w:pPr>
    </w:p>
    <w:p w:rsidR="00450C25" w:rsidRDefault="00450C25" w:rsidP="005D3DA9">
      <w:pPr>
        <w:rPr>
          <w:rFonts w:asciiTheme="minorEastAsia" w:eastAsiaTheme="minorEastAsia" w:hAnsiTheme="minorEastAsia" w:hint="eastAsia"/>
          <w:b/>
          <w:szCs w:val="24"/>
        </w:rPr>
      </w:pPr>
      <w:r>
        <w:rPr>
          <w:rFonts w:asciiTheme="minorEastAsia" w:eastAsiaTheme="minorEastAsia" w:hAnsiTheme="minorEastAsia" w:hint="eastAsia"/>
          <w:b/>
          <w:szCs w:val="24"/>
        </w:rPr>
        <w:t>所以說其實各有利弊但如何分配出最好的發電系統</w:t>
      </w:r>
      <w:r>
        <w:rPr>
          <w:rFonts w:asciiTheme="minorEastAsia" w:eastAsiaTheme="minorEastAsia" w:hAnsiTheme="minorEastAsia" w:hint="eastAsia"/>
          <w:b/>
          <w:szCs w:val="24"/>
        </w:rPr>
        <w:t>，</w:t>
      </w:r>
      <w:r>
        <w:rPr>
          <w:rFonts w:asciiTheme="minorEastAsia" w:eastAsiaTheme="minorEastAsia" w:hAnsiTheme="minorEastAsia" w:hint="eastAsia"/>
          <w:b/>
          <w:szCs w:val="24"/>
        </w:rPr>
        <w:t>這點需要大家多提出問題多討論才能得到最好的選擇</w:t>
      </w:r>
      <w:r>
        <w:rPr>
          <w:rFonts w:asciiTheme="minorEastAsia" w:eastAsiaTheme="minorEastAsia" w:hAnsiTheme="minorEastAsia" w:hint="eastAsia"/>
          <w:b/>
          <w:szCs w:val="24"/>
        </w:rPr>
        <w:t>，</w:t>
      </w:r>
      <w:r>
        <w:rPr>
          <w:rFonts w:asciiTheme="minorEastAsia" w:eastAsiaTheme="minorEastAsia" w:hAnsiTheme="minorEastAsia" w:hint="eastAsia"/>
          <w:b/>
          <w:szCs w:val="24"/>
        </w:rPr>
        <w:t>但沒有完美的</w:t>
      </w:r>
      <w:r w:rsidRPr="005D3DA9">
        <w:rPr>
          <w:rFonts w:asciiTheme="minorEastAsia" w:eastAsiaTheme="minorEastAsia" w:hAnsiTheme="minorEastAsia" w:hint="eastAsia"/>
          <w:b/>
          <w:szCs w:val="24"/>
        </w:rPr>
        <w:t>。</w:t>
      </w:r>
      <w:bookmarkStart w:id="0" w:name="_GoBack"/>
      <w:bookmarkEnd w:id="0"/>
    </w:p>
    <w:p w:rsidR="00984E8C" w:rsidRDefault="00984E8C" w:rsidP="005D3DA9">
      <w:pPr>
        <w:rPr>
          <w:rFonts w:asciiTheme="minorEastAsia" w:eastAsiaTheme="minorEastAsia" w:hAnsiTheme="minorEastAsia" w:hint="eastAsia"/>
          <w:b/>
          <w:szCs w:val="24"/>
        </w:rPr>
      </w:pPr>
    </w:p>
    <w:p w:rsidR="00984E8C" w:rsidRDefault="00984E8C" w:rsidP="005D3DA9">
      <w:pPr>
        <w:rPr>
          <w:rFonts w:asciiTheme="minorEastAsia" w:eastAsiaTheme="minorEastAsia" w:hAnsiTheme="minorEastAsia" w:hint="eastAsia"/>
          <w:b/>
          <w:szCs w:val="24"/>
        </w:rPr>
      </w:pPr>
    </w:p>
    <w:p w:rsidR="00984E8C" w:rsidRPr="00984E8C" w:rsidRDefault="00984E8C" w:rsidP="005D3DA9">
      <w:pPr>
        <w:rPr>
          <w:rFonts w:asciiTheme="minorEastAsia" w:eastAsiaTheme="minorEastAsia" w:hAnsiTheme="minorEastAsia" w:hint="eastAsia"/>
          <w:b/>
          <w:szCs w:val="24"/>
        </w:rPr>
      </w:pPr>
    </w:p>
    <w:sectPr w:rsidR="00984E8C" w:rsidRPr="00984E8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213"/>
    <w:multiLevelType w:val="hybridMultilevel"/>
    <w:tmpl w:val="816A4098"/>
    <w:lvl w:ilvl="0" w:tplc="5F944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4A"/>
    <w:rsid w:val="003C7EE9"/>
    <w:rsid w:val="00450C25"/>
    <w:rsid w:val="004D3680"/>
    <w:rsid w:val="00543621"/>
    <w:rsid w:val="005D3DA9"/>
    <w:rsid w:val="0087614A"/>
    <w:rsid w:val="00984E8C"/>
    <w:rsid w:val="00D03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4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621"/>
    <w:pPr>
      <w:ind w:leftChars="200" w:left="480"/>
    </w:pPr>
  </w:style>
  <w:style w:type="paragraph" w:styleId="Web">
    <w:name w:val="Normal (Web)"/>
    <w:basedOn w:val="a"/>
    <w:uiPriority w:val="99"/>
    <w:unhideWhenUsed/>
    <w:rsid w:val="00543621"/>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unhideWhenUsed/>
    <w:rsid w:val="005D3DA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D3DA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4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621"/>
    <w:pPr>
      <w:ind w:leftChars="200" w:left="480"/>
    </w:pPr>
  </w:style>
  <w:style w:type="paragraph" w:styleId="Web">
    <w:name w:val="Normal (Web)"/>
    <w:basedOn w:val="a"/>
    <w:uiPriority w:val="99"/>
    <w:unhideWhenUsed/>
    <w:rsid w:val="00543621"/>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unhideWhenUsed/>
    <w:rsid w:val="005D3DA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D3D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36A8-A3C4-4AD0-AD39-E8E1D47A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546</Words>
  <Characters>3115</Characters>
  <Application>Microsoft Office Word</Application>
  <DocSecurity>0</DocSecurity>
  <Lines>25</Lines>
  <Paragraphs>7</Paragraphs>
  <ScaleCrop>false</ScaleCrop>
  <Company>Home</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1</cp:revision>
  <dcterms:created xsi:type="dcterms:W3CDTF">2013-01-11T17:09:00Z</dcterms:created>
  <dcterms:modified xsi:type="dcterms:W3CDTF">2013-01-11T18:23:00Z</dcterms:modified>
</cp:coreProperties>
</file>