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13" w:rsidRPr="00451273" w:rsidRDefault="00682A13" w:rsidP="00682A13">
      <w:pPr>
        <w:jc w:val="center"/>
        <w:rPr>
          <w:rFonts w:ascii="標楷體" w:eastAsia="標楷體" w:hAnsi="標楷體"/>
          <w:b/>
          <w:sz w:val="72"/>
        </w:rPr>
      </w:pPr>
      <w:r w:rsidRPr="00451273">
        <w:rPr>
          <w:rFonts w:ascii="標楷體" w:eastAsia="標楷體" w:hAnsi="標楷體" w:hint="eastAsia"/>
          <w:b/>
          <w:sz w:val="72"/>
        </w:rPr>
        <w:t>工程與社會專題(能源)</w:t>
      </w:r>
    </w:p>
    <w:p w:rsidR="00682A13" w:rsidRDefault="00682A13" w:rsidP="00682A13">
      <w:pPr>
        <w:jc w:val="center"/>
        <w:rPr>
          <w:rFonts w:ascii="標楷體" w:eastAsia="標楷體" w:hAnsi="標楷體"/>
          <w:b/>
          <w:sz w:val="72"/>
        </w:rPr>
      </w:pPr>
      <w:r>
        <w:rPr>
          <w:rFonts w:ascii="標楷體" w:eastAsia="標楷體" w:hAnsi="標楷體" w:hint="eastAsia"/>
          <w:b/>
          <w:sz w:val="72"/>
        </w:rPr>
        <w:t>101(1)</w:t>
      </w:r>
      <w:r w:rsidRPr="00451273">
        <w:rPr>
          <w:rFonts w:ascii="標楷體" w:eastAsia="標楷體" w:hAnsi="標楷體" w:hint="eastAsia"/>
          <w:b/>
          <w:sz w:val="72"/>
        </w:rPr>
        <w:t>期末報告</w:t>
      </w:r>
    </w:p>
    <w:p w:rsidR="00682A13" w:rsidRDefault="00682A13" w:rsidP="00682A13">
      <w:pPr>
        <w:jc w:val="center"/>
        <w:rPr>
          <w:rFonts w:ascii="標楷體" w:eastAsia="標楷體" w:hAnsi="標楷體"/>
          <w:b/>
          <w:sz w:val="72"/>
        </w:rPr>
      </w:pPr>
    </w:p>
    <w:p w:rsidR="00682A13" w:rsidRPr="005516B0" w:rsidRDefault="00682A13" w:rsidP="00682A13">
      <w:pPr>
        <w:jc w:val="center"/>
        <w:rPr>
          <w:rFonts w:ascii="標楷體" w:eastAsia="標楷體" w:hAnsi="標楷體"/>
          <w:b/>
          <w:sz w:val="56"/>
        </w:rPr>
      </w:pPr>
      <w:r w:rsidRPr="005516B0">
        <w:rPr>
          <w:rFonts w:ascii="標楷體" w:eastAsia="標楷體" w:hAnsi="標楷體" w:hint="eastAsia"/>
          <w:b/>
          <w:sz w:val="56"/>
        </w:rPr>
        <w:t>以適當科技與風險評估的角度</w:t>
      </w:r>
      <w:r>
        <w:rPr>
          <w:rFonts w:ascii="標楷體" w:eastAsia="標楷體" w:hAnsi="標楷體" w:hint="eastAsia"/>
          <w:b/>
          <w:sz w:val="56"/>
        </w:rPr>
        <w:t>來</w:t>
      </w:r>
      <w:r w:rsidRPr="005516B0">
        <w:rPr>
          <w:rFonts w:ascii="標楷體" w:eastAsia="標楷體" w:hAnsi="標楷體" w:hint="eastAsia"/>
          <w:b/>
          <w:sz w:val="56"/>
        </w:rPr>
        <w:t>看現代發電系統</w:t>
      </w:r>
    </w:p>
    <w:p w:rsidR="00682A13" w:rsidRDefault="00682A13" w:rsidP="00682A13">
      <w:pPr>
        <w:jc w:val="center"/>
        <w:rPr>
          <w:rFonts w:ascii="標楷體" w:eastAsia="標楷體" w:hAnsi="標楷體"/>
          <w:b/>
          <w:sz w:val="36"/>
        </w:rPr>
      </w:pPr>
    </w:p>
    <w:p w:rsidR="00682A13" w:rsidRDefault="00682A13" w:rsidP="00682A13">
      <w:pPr>
        <w:jc w:val="center"/>
        <w:rPr>
          <w:rFonts w:ascii="標楷體" w:eastAsia="標楷體" w:hAnsi="標楷體"/>
          <w:b/>
          <w:sz w:val="36"/>
        </w:rPr>
      </w:pPr>
    </w:p>
    <w:p w:rsidR="00682A13" w:rsidRPr="00AB38AD" w:rsidRDefault="00682A13" w:rsidP="00682A13">
      <w:pPr>
        <w:jc w:val="center"/>
        <w:rPr>
          <w:rFonts w:ascii="標楷體" w:eastAsia="標楷體" w:hAnsi="標楷體"/>
          <w:b/>
          <w:sz w:val="36"/>
        </w:rPr>
      </w:pPr>
    </w:p>
    <w:tbl>
      <w:tblPr>
        <w:tblW w:w="0" w:type="auto"/>
        <w:tblInd w:w="1963" w:type="dxa"/>
        <w:tblLook w:val="04A0" w:firstRow="1" w:lastRow="0" w:firstColumn="1" w:lastColumn="0" w:noHBand="0" w:noVBand="1"/>
      </w:tblPr>
      <w:tblGrid>
        <w:gridCol w:w="2018"/>
        <w:gridCol w:w="3924"/>
      </w:tblGrid>
      <w:tr w:rsidR="00682A13" w:rsidRPr="00D018B9" w:rsidTr="00266BD5">
        <w:tc>
          <w:tcPr>
            <w:tcW w:w="2018" w:type="dxa"/>
          </w:tcPr>
          <w:p w:rsidR="00682A13" w:rsidRPr="00D018B9" w:rsidRDefault="00682A13" w:rsidP="00266BD5">
            <w:pPr>
              <w:jc w:val="right"/>
              <w:rPr>
                <w:rFonts w:ascii="標楷體" w:eastAsia="標楷體" w:hAnsi="標楷體"/>
                <w:b/>
                <w:sz w:val="40"/>
              </w:rPr>
            </w:pPr>
            <w:r w:rsidRPr="00D018B9">
              <w:rPr>
                <w:rFonts w:ascii="標楷體" w:eastAsia="標楷體" w:hAnsi="標楷體" w:hint="eastAsia"/>
                <w:b/>
                <w:sz w:val="40"/>
              </w:rPr>
              <w:t>姓名:</w:t>
            </w:r>
          </w:p>
        </w:tc>
        <w:tc>
          <w:tcPr>
            <w:tcW w:w="3924" w:type="dxa"/>
          </w:tcPr>
          <w:p w:rsidR="00682A13" w:rsidRPr="00D018B9" w:rsidRDefault="00914FC7" w:rsidP="00266BD5">
            <w:pPr>
              <w:rPr>
                <w:rFonts w:ascii="標楷體" w:eastAsia="標楷體" w:hAnsi="標楷體"/>
                <w:b/>
                <w:sz w:val="40"/>
              </w:rPr>
            </w:pPr>
            <w:r>
              <w:rPr>
                <w:rFonts w:ascii="標楷體" w:eastAsia="標楷體" w:hAnsi="標楷體" w:hint="eastAsia"/>
                <w:b/>
                <w:sz w:val="40"/>
              </w:rPr>
              <w:t>周偉德</w:t>
            </w:r>
          </w:p>
        </w:tc>
      </w:tr>
      <w:tr w:rsidR="00682A13" w:rsidRPr="00D018B9" w:rsidTr="00266BD5">
        <w:tc>
          <w:tcPr>
            <w:tcW w:w="2018" w:type="dxa"/>
          </w:tcPr>
          <w:p w:rsidR="00682A13" w:rsidRPr="00D018B9" w:rsidRDefault="00682A13" w:rsidP="00266BD5">
            <w:pPr>
              <w:jc w:val="right"/>
              <w:rPr>
                <w:rFonts w:ascii="標楷體" w:eastAsia="標楷體" w:hAnsi="標楷體"/>
                <w:b/>
                <w:sz w:val="40"/>
              </w:rPr>
            </w:pPr>
            <w:r w:rsidRPr="00D018B9">
              <w:rPr>
                <w:rFonts w:ascii="標楷體" w:eastAsia="標楷體" w:hAnsi="標楷體" w:hint="eastAsia"/>
                <w:b/>
                <w:sz w:val="40"/>
              </w:rPr>
              <w:t>班級:</w:t>
            </w:r>
          </w:p>
        </w:tc>
        <w:tc>
          <w:tcPr>
            <w:tcW w:w="3924" w:type="dxa"/>
          </w:tcPr>
          <w:p w:rsidR="00682A13" w:rsidRPr="00D018B9" w:rsidRDefault="00682A13" w:rsidP="00266BD5">
            <w:pPr>
              <w:rPr>
                <w:rFonts w:ascii="標楷體" w:eastAsia="標楷體" w:hAnsi="標楷體"/>
                <w:b/>
                <w:sz w:val="40"/>
              </w:rPr>
            </w:pPr>
            <w:r>
              <w:rPr>
                <w:rFonts w:ascii="標楷體" w:eastAsia="標楷體" w:hAnsi="標楷體" w:hint="eastAsia"/>
                <w:b/>
                <w:sz w:val="40"/>
              </w:rPr>
              <w:t>自控</w:t>
            </w:r>
            <w:r w:rsidRPr="00D018B9">
              <w:rPr>
                <w:rFonts w:ascii="標楷體" w:eastAsia="標楷體" w:hAnsi="標楷體" w:hint="eastAsia"/>
                <w:b/>
                <w:sz w:val="40"/>
              </w:rPr>
              <w:t>三甲</w:t>
            </w:r>
          </w:p>
        </w:tc>
      </w:tr>
      <w:tr w:rsidR="00682A13" w:rsidRPr="00D018B9" w:rsidTr="00266BD5">
        <w:tc>
          <w:tcPr>
            <w:tcW w:w="2018" w:type="dxa"/>
          </w:tcPr>
          <w:p w:rsidR="00682A13" w:rsidRPr="00D018B9" w:rsidRDefault="00682A13" w:rsidP="00266BD5">
            <w:pPr>
              <w:jc w:val="right"/>
              <w:rPr>
                <w:rFonts w:ascii="標楷體" w:eastAsia="標楷體" w:hAnsi="標楷體"/>
                <w:b/>
                <w:sz w:val="40"/>
              </w:rPr>
            </w:pPr>
            <w:r w:rsidRPr="00D018B9">
              <w:rPr>
                <w:rFonts w:ascii="標楷體" w:eastAsia="標楷體" w:hAnsi="標楷體" w:hint="eastAsia"/>
                <w:b/>
                <w:sz w:val="40"/>
              </w:rPr>
              <w:t>學號:</w:t>
            </w:r>
          </w:p>
        </w:tc>
        <w:tc>
          <w:tcPr>
            <w:tcW w:w="3924" w:type="dxa"/>
          </w:tcPr>
          <w:p w:rsidR="00682A13" w:rsidRPr="00D018B9" w:rsidRDefault="00682A13" w:rsidP="00266BD5">
            <w:pPr>
              <w:rPr>
                <w:rFonts w:ascii="標楷體" w:eastAsia="標楷體" w:hAnsi="標楷體"/>
                <w:b/>
                <w:sz w:val="40"/>
              </w:rPr>
            </w:pPr>
            <w:r w:rsidRPr="00D018B9">
              <w:rPr>
                <w:rFonts w:ascii="標楷體" w:eastAsia="標楷體" w:hAnsi="標楷體"/>
                <w:b/>
                <w:sz w:val="40"/>
              </w:rPr>
              <w:t>4991</w:t>
            </w:r>
            <w:r w:rsidR="00914FC7">
              <w:rPr>
                <w:rFonts w:ascii="標楷體" w:eastAsia="標楷體" w:hAnsi="標楷體" w:hint="eastAsia"/>
                <w:b/>
                <w:sz w:val="40"/>
              </w:rPr>
              <w:t>2050</w:t>
            </w:r>
          </w:p>
        </w:tc>
      </w:tr>
    </w:tbl>
    <w:p w:rsidR="00682A13" w:rsidRDefault="00682A13">
      <w:pPr>
        <w:rPr>
          <w:rFonts w:ascii="標楷體" w:eastAsia="標楷體" w:hAnsi="標楷體"/>
          <w:b/>
          <w:sz w:val="36"/>
        </w:rPr>
      </w:pPr>
    </w:p>
    <w:p w:rsidR="00682A13" w:rsidRDefault="00682A13">
      <w:pPr>
        <w:rPr>
          <w:rFonts w:ascii="標楷體" w:eastAsia="標楷體" w:hAnsi="標楷體"/>
          <w:b/>
          <w:sz w:val="36"/>
        </w:rPr>
      </w:pPr>
    </w:p>
    <w:p w:rsidR="00682A13" w:rsidRDefault="00682A13">
      <w:pPr>
        <w:rPr>
          <w:rFonts w:ascii="標楷體" w:eastAsia="標楷體" w:hAnsi="標楷體"/>
          <w:b/>
          <w:sz w:val="36"/>
        </w:rPr>
      </w:pPr>
    </w:p>
    <w:p w:rsidR="00682A13" w:rsidRDefault="00682A13">
      <w:pPr>
        <w:rPr>
          <w:rFonts w:ascii="標楷體" w:eastAsia="標楷體" w:hAnsi="標楷體"/>
          <w:b/>
          <w:sz w:val="36"/>
        </w:rPr>
      </w:pPr>
    </w:p>
    <w:p w:rsidR="00682A13" w:rsidRDefault="00682A13">
      <w:pPr>
        <w:rPr>
          <w:rFonts w:ascii="標楷體" w:eastAsia="標楷體" w:hAnsi="標楷體"/>
          <w:b/>
          <w:sz w:val="36"/>
        </w:rPr>
      </w:pPr>
    </w:p>
    <w:p w:rsidR="00682A13" w:rsidRDefault="00682A13">
      <w:pPr>
        <w:rPr>
          <w:rFonts w:ascii="標楷體" w:eastAsia="標楷體" w:hAnsi="標楷體"/>
          <w:b/>
          <w:sz w:val="36"/>
        </w:rPr>
      </w:pPr>
    </w:p>
    <w:p w:rsidR="00BD5635" w:rsidRPr="00BD5635" w:rsidRDefault="00BD5635" w:rsidP="00BD5635">
      <w:pPr>
        <w:jc w:val="center"/>
        <w:rPr>
          <w:rFonts w:ascii="標楷體" w:eastAsia="標楷體" w:hAnsi="標楷體"/>
          <w:b/>
          <w:sz w:val="72"/>
          <w:szCs w:val="72"/>
        </w:rPr>
      </w:pPr>
      <w:r w:rsidRPr="00BD5635">
        <w:rPr>
          <w:rFonts w:ascii="標楷體" w:eastAsia="標楷體" w:hAnsi="標楷體" w:hint="eastAsia"/>
          <w:b/>
          <w:sz w:val="72"/>
          <w:szCs w:val="72"/>
        </w:rPr>
        <w:lastRenderedPageBreak/>
        <w:t>目錄</w:t>
      </w:r>
    </w:p>
    <w:p w:rsidR="001E6522" w:rsidRDefault="001E6522" w:rsidP="001E6522">
      <w:pPr>
        <w:ind w:left="750"/>
        <w:rPr>
          <w:rFonts w:ascii="標楷體" w:eastAsia="標楷體" w:hAnsi="標楷體" w:hint="eastAsia"/>
          <w:b/>
          <w:sz w:val="36"/>
          <w:szCs w:val="36"/>
        </w:rPr>
      </w:pPr>
    </w:p>
    <w:p w:rsidR="00BD5635" w:rsidRPr="00914FC7" w:rsidRDefault="00BD5635" w:rsidP="00BD5635">
      <w:pPr>
        <w:numPr>
          <w:ilvl w:val="0"/>
          <w:numId w:val="2"/>
        </w:numPr>
        <w:rPr>
          <w:rFonts w:ascii="標楷體" w:eastAsia="標楷體" w:hAnsi="標楷體"/>
          <w:b/>
          <w:sz w:val="36"/>
          <w:szCs w:val="36"/>
        </w:rPr>
      </w:pPr>
      <w:r w:rsidRPr="00914FC7">
        <w:rPr>
          <w:rFonts w:ascii="標楷體" w:eastAsia="標楷體" w:hAnsi="標楷體" w:hint="eastAsia"/>
          <w:b/>
          <w:sz w:val="36"/>
          <w:szCs w:val="36"/>
        </w:rPr>
        <w:t>前言</w:t>
      </w:r>
    </w:p>
    <w:p w:rsidR="001E6522" w:rsidRDefault="001E6522" w:rsidP="001E6522">
      <w:pPr>
        <w:ind w:left="750"/>
        <w:rPr>
          <w:rFonts w:ascii="標楷體" w:eastAsia="標楷體" w:hAnsi="標楷體" w:hint="eastAsia"/>
          <w:b/>
          <w:sz w:val="36"/>
          <w:szCs w:val="36"/>
        </w:rPr>
      </w:pPr>
    </w:p>
    <w:p w:rsidR="00BD5635" w:rsidRPr="00914FC7" w:rsidRDefault="00BD5635" w:rsidP="00BD5635">
      <w:pPr>
        <w:numPr>
          <w:ilvl w:val="0"/>
          <w:numId w:val="2"/>
        </w:numPr>
        <w:rPr>
          <w:rFonts w:ascii="標楷體" w:eastAsia="標楷體" w:hAnsi="標楷體"/>
          <w:b/>
          <w:sz w:val="36"/>
          <w:szCs w:val="36"/>
        </w:rPr>
      </w:pPr>
      <w:r w:rsidRPr="00914FC7">
        <w:rPr>
          <w:rFonts w:ascii="標楷體" w:eastAsia="標楷體" w:hAnsi="標楷體" w:hint="eastAsia"/>
          <w:b/>
          <w:sz w:val="36"/>
          <w:szCs w:val="36"/>
        </w:rPr>
        <w:t>議題一</w:t>
      </w:r>
      <w:r w:rsidR="00D56C72" w:rsidRPr="00914FC7">
        <w:rPr>
          <w:rFonts w:ascii="標楷體" w:eastAsia="標楷體" w:hAnsi="標楷體" w:hint="eastAsia"/>
          <w:b/>
          <w:sz w:val="36"/>
          <w:szCs w:val="36"/>
        </w:rPr>
        <w:t>、</w:t>
      </w:r>
      <w:r w:rsidR="00914FC7">
        <w:rPr>
          <w:rFonts w:ascii="標楷體" w:eastAsia="標楷體" w:hAnsi="標楷體" w:hint="eastAsia"/>
          <w:b/>
          <w:sz w:val="36"/>
          <w:szCs w:val="36"/>
        </w:rPr>
        <w:t>如何對台灣的風能</w:t>
      </w:r>
      <w:r w:rsidRPr="00914FC7">
        <w:rPr>
          <w:rFonts w:ascii="標楷體" w:eastAsia="標楷體" w:hAnsi="標楷體" w:hint="eastAsia"/>
          <w:b/>
          <w:sz w:val="36"/>
          <w:szCs w:val="36"/>
        </w:rPr>
        <w:t>發電系統進行風險評估、風險管理、以及風險溝通？</w:t>
      </w:r>
    </w:p>
    <w:p w:rsidR="001E6522" w:rsidRDefault="001E6522" w:rsidP="001E6522">
      <w:pPr>
        <w:ind w:left="750"/>
        <w:rPr>
          <w:rFonts w:ascii="標楷體" w:eastAsia="標楷體" w:hAnsi="標楷體" w:hint="eastAsia"/>
          <w:b/>
          <w:sz w:val="36"/>
          <w:szCs w:val="36"/>
        </w:rPr>
      </w:pPr>
    </w:p>
    <w:p w:rsidR="00BD5635" w:rsidRPr="00914FC7" w:rsidRDefault="00BD5635" w:rsidP="00BD5635">
      <w:pPr>
        <w:numPr>
          <w:ilvl w:val="0"/>
          <w:numId w:val="2"/>
        </w:numPr>
        <w:rPr>
          <w:rFonts w:ascii="標楷體" w:eastAsia="標楷體" w:hAnsi="標楷體"/>
          <w:b/>
          <w:sz w:val="36"/>
          <w:szCs w:val="36"/>
        </w:rPr>
      </w:pPr>
      <w:r w:rsidRPr="00914FC7">
        <w:rPr>
          <w:rFonts w:ascii="標楷體" w:eastAsia="標楷體" w:hAnsi="標楷體" w:hint="eastAsia"/>
          <w:b/>
          <w:sz w:val="36"/>
          <w:szCs w:val="36"/>
        </w:rPr>
        <w:t>議題二</w:t>
      </w:r>
      <w:r w:rsidR="00D56C72" w:rsidRPr="00914FC7">
        <w:rPr>
          <w:rFonts w:ascii="標楷體" w:eastAsia="標楷體" w:hAnsi="標楷體" w:hint="eastAsia"/>
          <w:b/>
          <w:sz w:val="36"/>
          <w:szCs w:val="36"/>
        </w:rPr>
        <w:t>、</w:t>
      </w:r>
      <w:r w:rsidRPr="00914FC7">
        <w:rPr>
          <w:rFonts w:ascii="標楷體" w:eastAsia="標楷體" w:hAnsi="標楷體" w:hint="eastAsia"/>
          <w:b/>
          <w:sz w:val="36"/>
          <w:szCs w:val="36"/>
        </w:rPr>
        <w:t>以適當科技之自主性、經濟性、永續性的角度來看現代發電系統。</w:t>
      </w:r>
    </w:p>
    <w:p w:rsidR="001E6522" w:rsidRDefault="001E6522" w:rsidP="001E6522">
      <w:pPr>
        <w:ind w:left="750"/>
        <w:rPr>
          <w:rFonts w:ascii="標楷體" w:eastAsia="標楷體" w:hAnsi="標楷體" w:hint="eastAsia"/>
          <w:b/>
          <w:sz w:val="36"/>
          <w:szCs w:val="36"/>
        </w:rPr>
      </w:pPr>
    </w:p>
    <w:p w:rsidR="00BD5635" w:rsidRPr="00914FC7" w:rsidRDefault="00BD5635" w:rsidP="00BD5635">
      <w:pPr>
        <w:numPr>
          <w:ilvl w:val="0"/>
          <w:numId w:val="2"/>
        </w:numPr>
        <w:rPr>
          <w:rFonts w:ascii="標楷體" w:eastAsia="標楷體" w:hAnsi="標楷體"/>
          <w:b/>
          <w:sz w:val="36"/>
          <w:szCs w:val="36"/>
        </w:rPr>
      </w:pPr>
      <w:r w:rsidRPr="00914FC7">
        <w:rPr>
          <w:rFonts w:ascii="標楷體" w:eastAsia="標楷體" w:hAnsi="標楷體" w:hint="eastAsia"/>
          <w:b/>
          <w:sz w:val="36"/>
          <w:szCs w:val="36"/>
        </w:rPr>
        <w:t>結論</w:t>
      </w:r>
      <w:r w:rsidR="00D56C72" w:rsidRPr="00914FC7">
        <w:rPr>
          <w:rFonts w:ascii="標楷體" w:eastAsia="標楷體" w:hAnsi="標楷體" w:hint="eastAsia"/>
          <w:b/>
          <w:sz w:val="36"/>
          <w:szCs w:val="36"/>
        </w:rPr>
        <w:t>、</w:t>
      </w:r>
      <w:r w:rsidRPr="00914FC7">
        <w:rPr>
          <w:rFonts w:ascii="標楷體" w:eastAsia="標楷體" w:hAnsi="標楷體" w:hint="eastAsia"/>
          <w:b/>
          <w:sz w:val="36"/>
          <w:szCs w:val="36"/>
        </w:rPr>
        <w:t xml:space="preserve">以設計工程師的角度，如何規劃台灣的發電系統？ </w:t>
      </w:r>
    </w:p>
    <w:p w:rsidR="00BD5635" w:rsidRPr="00D56C72" w:rsidRDefault="00BD5635" w:rsidP="00BD5635">
      <w:pPr>
        <w:pStyle w:val="a7"/>
        <w:ind w:leftChars="0" w:left="840"/>
        <w:rPr>
          <w:rFonts w:asciiTheme="minorEastAsia" w:eastAsiaTheme="minorEastAsia" w:hAnsiTheme="minorEastAsia"/>
          <w:sz w:val="40"/>
          <w:szCs w:val="40"/>
        </w:rPr>
      </w:pPr>
    </w:p>
    <w:p w:rsidR="00BD5635" w:rsidRDefault="00BD5635" w:rsidP="00BD5635">
      <w:pPr>
        <w:pStyle w:val="a7"/>
        <w:ind w:leftChars="0" w:left="840"/>
        <w:rPr>
          <w:rFonts w:asciiTheme="minorEastAsia" w:eastAsiaTheme="minorEastAsia" w:hAnsiTheme="minorEastAsia"/>
          <w:sz w:val="40"/>
          <w:szCs w:val="40"/>
        </w:rPr>
      </w:pPr>
    </w:p>
    <w:p w:rsidR="00BD5635" w:rsidRDefault="00BD5635" w:rsidP="00BD5635">
      <w:pPr>
        <w:pStyle w:val="a7"/>
        <w:ind w:leftChars="0" w:left="840"/>
        <w:rPr>
          <w:rFonts w:asciiTheme="minorEastAsia" w:eastAsiaTheme="minorEastAsia" w:hAnsiTheme="minorEastAsia"/>
          <w:sz w:val="40"/>
          <w:szCs w:val="40"/>
        </w:rPr>
      </w:pPr>
    </w:p>
    <w:p w:rsidR="00BD5635" w:rsidRDefault="00BD5635" w:rsidP="00BD5635">
      <w:pPr>
        <w:pStyle w:val="a7"/>
        <w:ind w:leftChars="0" w:left="840"/>
        <w:rPr>
          <w:rFonts w:asciiTheme="minorEastAsia" w:eastAsiaTheme="minorEastAsia" w:hAnsiTheme="minorEastAsia"/>
          <w:sz w:val="40"/>
          <w:szCs w:val="40"/>
        </w:rPr>
      </w:pPr>
    </w:p>
    <w:p w:rsidR="00BD5635" w:rsidRDefault="00BD5635" w:rsidP="00BD5635">
      <w:pPr>
        <w:pStyle w:val="a7"/>
        <w:ind w:leftChars="0" w:left="840"/>
        <w:rPr>
          <w:rFonts w:asciiTheme="minorEastAsia" w:eastAsiaTheme="minorEastAsia" w:hAnsiTheme="minorEastAsia"/>
          <w:sz w:val="40"/>
          <w:szCs w:val="40"/>
        </w:rPr>
      </w:pPr>
    </w:p>
    <w:p w:rsidR="00BD5635" w:rsidRDefault="00BD5635" w:rsidP="00BD5635">
      <w:pPr>
        <w:pStyle w:val="a7"/>
        <w:ind w:leftChars="0" w:left="840"/>
        <w:rPr>
          <w:rFonts w:asciiTheme="minorEastAsia" w:eastAsiaTheme="minorEastAsia" w:hAnsiTheme="minorEastAsia"/>
          <w:sz w:val="40"/>
          <w:szCs w:val="40"/>
        </w:rPr>
      </w:pPr>
    </w:p>
    <w:p w:rsidR="00BD5635" w:rsidRDefault="00BD5635" w:rsidP="00BD5635">
      <w:pPr>
        <w:pStyle w:val="a7"/>
        <w:ind w:leftChars="0" w:left="840"/>
        <w:rPr>
          <w:rFonts w:asciiTheme="minorEastAsia" w:eastAsiaTheme="minorEastAsia" w:hAnsiTheme="minorEastAsia"/>
          <w:sz w:val="40"/>
          <w:szCs w:val="40"/>
        </w:rPr>
      </w:pPr>
    </w:p>
    <w:p w:rsidR="00C72165" w:rsidRPr="001E6522" w:rsidRDefault="00BD5635" w:rsidP="00D56C72">
      <w:pPr>
        <w:rPr>
          <w:rFonts w:ascii="標楷體" w:eastAsia="標楷體" w:hAnsi="標楷體"/>
          <w:b/>
          <w:sz w:val="28"/>
          <w:szCs w:val="28"/>
        </w:rPr>
      </w:pPr>
      <w:r w:rsidRPr="001E6522">
        <w:rPr>
          <w:rFonts w:ascii="標楷體" w:eastAsia="標楷體" w:hAnsi="標楷體" w:hint="eastAsia"/>
          <w:b/>
          <w:sz w:val="28"/>
          <w:szCs w:val="28"/>
        </w:rPr>
        <w:lastRenderedPageBreak/>
        <w:t>前言</w:t>
      </w:r>
    </w:p>
    <w:p w:rsidR="00C72165" w:rsidRDefault="00C72165" w:rsidP="00BD5635">
      <w:pPr>
        <w:pStyle w:val="a7"/>
        <w:ind w:leftChars="0" w:left="840"/>
        <w:rPr>
          <w:rFonts w:asciiTheme="minorEastAsia" w:eastAsiaTheme="minorEastAsia" w:hAnsiTheme="minorEastAsia"/>
          <w:szCs w:val="24"/>
        </w:rPr>
      </w:pPr>
    </w:p>
    <w:p w:rsidR="00914FC7" w:rsidRPr="001E6522" w:rsidRDefault="005A0428" w:rsidP="001E6522">
      <w:pPr>
        <w:spacing w:before="240"/>
        <w:rPr>
          <w:rFonts w:ascii="標楷體" w:eastAsia="標楷體" w:hAnsi="標楷體" w:cs="TT14ACo00"/>
          <w:color w:val="000000" w:themeColor="text1"/>
          <w:kern w:val="0"/>
          <w:szCs w:val="24"/>
        </w:rPr>
      </w:pPr>
      <w:r w:rsidRPr="00D56C72">
        <w:rPr>
          <w:rFonts w:asciiTheme="minorEastAsia" w:eastAsiaTheme="minorEastAsia" w:hAnsiTheme="minorEastAsia" w:hint="eastAsia"/>
          <w:szCs w:val="24"/>
        </w:rPr>
        <w:t xml:space="preserve">    </w:t>
      </w:r>
      <w:r w:rsidR="00914FC7" w:rsidRPr="001E6522">
        <w:rPr>
          <w:rFonts w:ascii="標楷體" w:eastAsia="標楷體" w:hAnsi="標楷體" w:hint="eastAsia"/>
          <w:color w:val="000000" w:themeColor="text1"/>
          <w:szCs w:val="24"/>
        </w:rPr>
        <w:t>我們要探討的是地球上的能源越來越少，人們在十九世紀工業革命的時候大量的使用煤、石油、天然氣，</w:t>
      </w:r>
      <w:proofErr w:type="gramStart"/>
      <w:r w:rsidR="00914FC7" w:rsidRPr="001E6522">
        <w:rPr>
          <w:rFonts w:ascii="標楷體" w:eastAsia="標楷體" w:hAnsi="標楷體" w:hint="eastAsia"/>
          <w:color w:val="000000" w:themeColor="text1"/>
          <w:szCs w:val="24"/>
        </w:rPr>
        <w:t>一</w:t>
      </w:r>
      <w:proofErr w:type="gramEnd"/>
      <w:r w:rsidR="00914FC7" w:rsidRPr="001E6522">
        <w:rPr>
          <w:rFonts w:ascii="標楷體" w:eastAsia="標楷體" w:hAnsi="標楷體" w:hint="eastAsia"/>
          <w:color w:val="000000" w:themeColor="text1"/>
          <w:szCs w:val="24"/>
        </w:rPr>
        <w:t>直到十九世紀末出現能源危機大家才又開始重視再生能源的發展，直到現在大家</w:t>
      </w:r>
      <w:r w:rsidR="00914FC7" w:rsidRPr="001E6522">
        <w:rPr>
          <w:rFonts w:ascii="標楷體" w:eastAsia="標楷體" w:hAnsi="標楷體" w:cs="TT14ACo00" w:hint="eastAsia"/>
          <w:color w:val="000000" w:themeColor="text1"/>
          <w:kern w:val="0"/>
          <w:szCs w:val="24"/>
        </w:rPr>
        <w:t>會為追求讓生活更方便、便利、節能</w:t>
      </w:r>
      <w:proofErr w:type="gramStart"/>
      <w:r w:rsidR="00914FC7" w:rsidRPr="001E6522">
        <w:rPr>
          <w:rFonts w:ascii="標楷體" w:eastAsia="標楷體" w:hAnsi="標楷體" w:cs="TT14ACo00" w:hint="eastAsia"/>
          <w:color w:val="000000" w:themeColor="text1"/>
          <w:kern w:val="0"/>
          <w:szCs w:val="24"/>
        </w:rPr>
        <w:t>減碳，</w:t>
      </w:r>
      <w:proofErr w:type="gramEnd"/>
      <w:r w:rsidR="00914FC7" w:rsidRPr="001E6522">
        <w:rPr>
          <w:rFonts w:ascii="標楷體" w:eastAsia="標楷體" w:hAnsi="標楷體" w:cs="TT14ACo00" w:hint="eastAsia"/>
          <w:color w:val="000000" w:themeColor="text1"/>
          <w:kern w:val="0"/>
          <w:szCs w:val="24"/>
        </w:rPr>
        <w:t>會去發明一些科技或者是替代能源(如風能、太陽能、水力發電</w:t>
      </w:r>
      <w:r w:rsidR="00914FC7" w:rsidRPr="001E6522">
        <w:rPr>
          <w:rFonts w:ascii="標楷體" w:eastAsia="標楷體" w:hAnsi="標楷體" w:cs="TT14ACo00"/>
          <w:color w:val="000000" w:themeColor="text1"/>
          <w:kern w:val="0"/>
          <w:szCs w:val="24"/>
        </w:rPr>
        <w:t>…</w:t>
      </w:r>
      <w:r w:rsidR="00914FC7" w:rsidRPr="001E6522">
        <w:rPr>
          <w:rFonts w:ascii="標楷體" w:eastAsia="標楷體" w:hAnsi="標楷體" w:cs="TT14ACo00" w:hint="eastAsia"/>
          <w:color w:val="000000" w:themeColor="text1"/>
          <w:kern w:val="0"/>
          <w:szCs w:val="24"/>
        </w:rPr>
        <w:t>)。替代能源就是這次我們所要探討的主題，我們從風能</w:t>
      </w:r>
      <w:r w:rsidR="001E6522" w:rsidRPr="001E6522">
        <w:rPr>
          <w:rFonts w:ascii="標楷體" w:eastAsia="標楷體" w:hAnsi="標楷體" w:cs="TT14ACo00" w:hint="eastAsia"/>
          <w:color w:val="000000" w:themeColor="text1"/>
          <w:kern w:val="0"/>
          <w:szCs w:val="24"/>
        </w:rPr>
        <w:t>、太陽能、核能</w:t>
      </w:r>
      <w:r w:rsidR="00914FC7" w:rsidRPr="001E6522">
        <w:rPr>
          <w:rFonts w:ascii="標楷體" w:eastAsia="標楷體" w:hAnsi="標楷體" w:cs="TT14ACo00" w:hint="eastAsia"/>
          <w:color w:val="000000" w:themeColor="text1"/>
          <w:kern w:val="0"/>
          <w:szCs w:val="24"/>
        </w:rPr>
        <w:t>下去做研究。</w:t>
      </w:r>
    </w:p>
    <w:p w:rsidR="00BD5635" w:rsidRPr="001E6522" w:rsidRDefault="00BD5635" w:rsidP="00914FC7">
      <w:pPr>
        <w:rPr>
          <w:rFonts w:ascii="標楷體" w:eastAsia="標楷體" w:hAnsi="標楷體"/>
          <w:color w:val="000000"/>
          <w:kern w:val="0"/>
          <w:szCs w:val="24"/>
        </w:rPr>
      </w:pPr>
    </w:p>
    <w:p w:rsidR="00C72165" w:rsidRDefault="00C72165" w:rsidP="00BD5635">
      <w:pPr>
        <w:pStyle w:val="a7"/>
        <w:ind w:leftChars="0" w:left="840"/>
        <w:rPr>
          <w:rFonts w:ascii="標楷體" w:eastAsia="標楷體" w:hAnsi="標楷體" w:hint="eastAsia"/>
          <w:color w:val="000000"/>
          <w:kern w:val="0"/>
          <w:szCs w:val="24"/>
        </w:rPr>
      </w:pPr>
    </w:p>
    <w:p w:rsidR="001E6522" w:rsidRPr="001E6522" w:rsidRDefault="001E6522" w:rsidP="00BD5635">
      <w:pPr>
        <w:pStyle w:val="a7"/>
        <w:ind w:leftChars="0" w:left="840"/>
        <w:rPr>
          <w:rFonts w:ascii="標楷體" w:eastAsia="標楷體" w:hAnsi="標楷體"/>
          <w:color w:val="000000"/>
          <w:kern w:val="0"/>
          <w:szCs w:val="24"/>
        </w:rPr>
      </w:pPr>
    </w:p>
    <w:p w:rsidR="001E6522" w:rsidRDefault="00C72165" w:rsidP="001D0CD4">
      <w:pPr>
        <w:rPr>
          <w:rFonts w:ascii="標楷體" w:eastAsia="標楷體" w:hAnsi="標楷體" w:hint="eastAsia"/>
          <w:b/>
          <w:sz w:val="28"/>
          <w:szCs w:val="28"/>
        </w:rPr>
      </w:pPr>
      <w:r w:rsidRPr="001E6522">
        <w:rPr>
          <w:rFonts w:ascii="標楷體" w:eastAsia="標楷體" w:hAnsi="標楷體" w:hint="eastAsia"/>
          <w:b/>
          <w:sz w:val="28"/>
          <w:szCs w:val="28"/>
        </w:rPr>
        <w:t>議題一</w:t>
      </w:r>
      <w:r w:rsidR="00D56C72" w:rsidRPr="001E6522">
        <w:rPr>
          <w:rFonts w:ascii="標楷體" w:eastAsia="標楷體" w:hAnsi="標楷體" w:hint="eastAsia"/>
          <w:b/>
          <w:sz w:val="28"/>
          <w:szCs w:val="28"/>
        </w:rPr>
        <w:t>、</w:t>
      </w:r>
      <w:r w:rsidR="001E6522">
        <w:rPr>
          <w:rFonts w:ascii="標楷體" w:eastAsia="標楷體" w:hAnsi="標楷體" w:hint="eastAsia"/>
          <w:b/>
          <w:sz w:val="28"/>
          <w:szCs w:val="28"/>
        </w:rPr>
        <w:t>如何對台灣的風能</w:t>
      </w:r>
      <w:r w:rsidRPr="001E6522">
        <w:rPr>
          <w:rFonts w:ascii="標楷體" w:eastAsia="標楷體" w:hAnsi="標楷體" w:hint="eastAsia"/>
          <w:b/>
          <w:sz w:val="28"/>
          <w:szCs w:val="28"/>
        </w:rPr>
        <w:t>發電系統進行風險評估、風險管理、以及風險溝通？</w:t>
      </w:r>
    </w:p>
    <w:p w:rsidR="001D0CD4" w:rsidRPr="001D0CD4" w:rsidRDefault="001D0CD4" w:rsidP="001D0CD4">
      <w:pPr>
        <w:rPr>
          <w:rFonts w:ascii="標楷體" w:eastAsia="標楷體" w:hAnsi="標楷體" w:hint="eastAsia"/>
          <w:b/>
          <w:sz w:val="28"/>
          <w:szCs w:val="28"/>
        </w:rPr>
      </w:pPr>
    </w:p>
    <w:p w:rsidR="001E6522" w:rsidRDefault="001E6522" w:rsidP="00D9723D">
      <w:pPr>
        <w:widowControl/>
        <w:rPr>
          <w:rFonts w:ascii="標楷體" w:eastAsia="標楷體" w:hAnsi="標楷體" w:cs="新細明體" w:hint="eastAsia"/>
          <w:kern w:val="0"/>
          <w:szCs w:val="24"/>
        </w:rPr>
      </w:pPr>
      <w:r>
        <w:rPr>
          <w:rFonts w:ascii="標楷體" w:eastAsia="標楷體" w:hAnsi="標楷體" w:cs="Arial" w:hint="eastAsia"/>
          <w:color w:val="000000"/>
          <w:kern w:val="0"/>
          <w:szCs w:val="24"/>
        </w:rPr>
        <w:t>風能的風險評估主要就是它缺點的那幾項，(1)風車葉片無法承受太大的壓力，因為台灣是海島型氣候最多的就是颱風、季風無法去控制</w:t>
      </w:r>
      <w:r w:rsidR="00D9723D">
        <w:rPr>
          <w:rFonts w:ascii="標楷體" w:eastAsia="標楷體" w:hAnsi="標楷體" w:cs="Arial" w:hint="eastAsia"/>
          <w:color w:val="000000"/>
          <w:kern w:val="0"/>
          <w:szCs w:val="24"/>
        </w:rPr>
        <w:t>，我覺得這可以從材質方面下手，然後颱風天還是風速過快可以自動停止轉動就可以改善它被吹斷</w:t>
      </w:r>
      <w:r>
        <w:rPr>
          <w:rFonts w:ascii="標楷體" w:eastAsia="標楷體" w:hAnsi="標楷體" w:cs="Arial" w:hint="eastAsia"/>
          <w:color w:val="000000"/>
          <w:kern w:val="0"/>
          <w:szCs w:val="24"/>
        </w:rPr>
        <w:t>。</w:t>
      </w:r>
    </w:p>
    <w:p w:rsidR="00D9723D" w:rsidRDefault="00D9723D" w:rsidP="00D9723D">
      <w:pPr>
        <w:widowControl/>
        <w:rPr>
          <w:rFonts w:ascii="標楷體" w:eastAsia="標楷體" w:hAnsi="標楷體" w:cs="新細明體" w:hint="eastAsia"/>
          <w:kern w:val="0"/>
          <w:szCs w:val="24"/>
        </w:rPr>
      </w:pPr>
      <w:r>
        <w:rPr>
          <w:rFonts w:ascii="標楷體" w:eastAsia="標楷體" w:hAnsi="標楷體" w:cs="新細明體" w:hint="eastAsia"/>
          <w:kern w:val="0"/>
          <w:szCs w:val="24"/>
        </w:rPr>
        <w:t>(2)風能發電品質較不穩定，因為台灣的風勢都</w:t>
      </w:r>
      <w:proofErr w:type="gramStart"/>
      <w:r>
        <w:rPr>
          <w:rFonts w:ascii="標楷體" w:eastAsia="標楷體" w:hAnsi="標楷體" w:cs="新細明體" w:hint="eastAsia"/>
          <w:kern w:val="0"/>
          <w:szCs w:val="24"/>
        </w:rPr>
        <w:t>亂吹所以</w:t>
      </w:r>
      <w:proofErr w:type="gramEnd"/>
      <w:r>
        <w:rPr>
          <w:rFonts w:ascii="標楷體" w:eastAsia="標楷體" w:hAnsi="標楷體" w:cs="新細明體" w:hint="eastAsia"/>
          <w:kern w:val="0"/>
          <w:szCs w:val="24"/>
        </w:rPr>
        <w:t>沒辦法</w:t>
      </w:r>
      <w:proofErr w:type="gramStart"/>
      <w:r>
        <w:rPr>
          <w:rFonts w:ascii="標楷體" w:eastAsia="標楷體" w:hAnsi="標楷體" w:cs="新細明體" w:hint="eastAsia"/>
          <w:kern w:val="0"/>
          <w:szCs w:val="24"/>
        </w:rPr>
        <w:t>去選哲則</w:t>
      </w:r>
      <w:proofErr w:type="gramEnd"/>
      <w:r>
        <w:rPr>
          <w:rFonts w:ascii="標楷體" w:eastAsia="標楷體" w:hAnsi="標楷體" w:cs="新細明體" w:hint="eastAsia"/>
          <w:kern w:val="0"/>
          <w:szCs w:val="24"/>
        </w:rPr>
        <w:t>要面向哪邊可以產生最好的發電量，我覺得可以研究出像太陽能</w:t>
      </w:r>
      <w:proofErr w:type="gramStart"/>
      <w:r>
        <w:rPr>
          <w:rFonts w:ascii="標楷體" w:eastAsia="標楷體" w:hAnsi="標楷體" w:cs="新細明體" w:hint="eastAsia"/>
          <w:kern w:val="0"/>
          <w:szCs w:val="24"/>
        </w:rPr>
        <w:t>的追日系統</w:t>
      </w:r>
      <w:proofErr w:type="gramEnd"/>
      <w:r>
        <w:rPr>
          <w:rFonts w:ascii="標楷體" w:eastAsia="標楷體" w:hAnsi="標楷體" w:cs="新細明體" w:hint="eastAsia"/>
          <w:kern w:val="0"/>
          <w:szCs w:val="24"/>
        </w:rPr>
        <w:t>一樣，而風能就是追風系統去達到最好的發電品質並且可以</w:t>
      </w:r>
      <w:proofErr w:type="gramStart"/>
      <w:r>
        <w:rPr>
          <w:rFonts w:ascii="標楷體" w:eastAsia="標楷體" w:hAnsi="標楷體" w:cs="新細明體" w:hint="eastAsia"/>
          <w:kern w:val="0"/>
          <w:szCs w:val="24"/>
        </w:rPr>
        <w:t>達到隱定發</w:t>
      </w:r>
      <w:proofErr w:type="gramEnd"/>
      <w:r>
        <w:rPr>
          <w:rFonts w:ascii="標楷體" w:eastAsia="標楷體" w:hAnsi="標楷體" w:cs="新細明體" w:hint="eastAsia"/>
          <w:kern w:val="0"/>
          <w:szCs w:val="24"/>
        </w:rPr>
        <w:t>電量。</w:t>
      </w:r>
    </w:p>
    <w:p w:rsidR="00D9723D" w:rsidRDefault="00D9723D" w:rsidP="00D9723D">
      <w:pPr>
        <w:widowControl/>
        <w:rPr>
          <w:rFonts w:ascii="標楷體" w:eastAsia="標楷體" w:hAnsi="標楷體" w:cs="Arial" w:hint="eastAsia"/>
          <w:color w:val="000000"/>
          <w:kern w:val="0"/>
          <w:szCs w:val="24"/>
        </w:rPr>
      </w:pPr>
      <w:r>
        <w:rPr>
          <w:rFonts w:ascii="標楷體" w:eastAsia="標楷體" w:hAnsi="標楷體" w:cs="新細明體" w:hint="eastAsia"/>
          <w:kern w:val="0"/>
          <w:szCs w:val="24"/>
        </w:rPr>
        <w:t>(3)</w:t>
      </w:r>
      <w:r w:rsidRPr="00D9723D">
        <w:rPr>
          <w:rFonts w:ascii="標楷體" w:eastAsia="標楷體" w:hAnsi="標楷體" w:cs="Arial"/>
          <w:color w:val="000000"/>
          <w:kern w:val="0"/>
          <w:szCs w:val="24"/>
        </w:rPr>
        <w:t xml:space="preserve"> </w:t>
      </w:r>
      <w:r w:rsidRPr="001E6522">
        <w:rPr>
          <w:rFonts w:ascii="標楷體" w:eastAsia="標楷體" w:hAnsi="標楷體" w:cs="Arial"/>
          <w:color w:val="000000"/>
          <w:kern w:val="0"/>
          <w:szCs w:val="24"/>
        </w:rPr>
        <w:t>風能產生的電力有限</w:t>
      </w:r>
      <w:r>
        <w:rPr>
          <w:rFonts w:ascii="標楷體" w:eastAsia="標楷體" w:hAnsi="標楷體" w:cs="Arial" w:hint="eastAsia"/>
          <w:color w:val="000000"/>
          <w:kern w:val="0"/>
          <w:szCs w:val="24"/>
        </w:rPr>
        <w:t>，就像上</w:t>
      </w:r>
      <w:proofErr w:type="gramStart"/>
      <w:r>
        <w:rPr>
          <w:rFonts w:ascii="標楷體" w:eastAsia="標楷體" w:hAnsi="標楷體" w:cs="Arial" w:hint="eastAsia"/>
          <w:color w:val="000000"/>
          <w:kern w:val="0"/>
          <w:szCs w:val="24"/>
        </w:rPr>
        <w:t>一點說的做</w:t>
      </w:r>
      <w:proofErr w:type="gramEnd"/>
      <w:r>
        <w:rPr>
          <w:rFonts w:ascii="標楷體" w:eastAsia="標楷體" w:hAnsi="標楷體" w:cs="Arial" w:hint="eastAsia"/>
          <w:color w:val="000000"/>
          <w:kern w:val="0"/>
          <w:szCs w:val="24"/>
        </w:rPr>
        <w:t>一個追風系統讓他可以達到最高的發電量與品質。</w:t>
      </w:r>
    </w:p>
    <w:p w:rsidR="00D9723D" w:rsidRDefault="00D9723D" w:rsidP="00D9723D">
      <w:pPr>
        <w:widowControl/>
        <w:rPr>
          <w:rFonts w:ascii="標楷體" w:eastAsia="標楷體" w:hAnsi="標楷體" w:cs="Arial" w:hint="eastAsia"/>
          <w:color w:val="000000"/>
          <w:kern w:val="0"/>
          <w:szCs w:val="24"/>
        </w:rPr>
      </w:pPr>
    </w:p>
    <w:p w:rsidR="00D9723D" w:rsidRDefault="00D9723D" w:rsidP="00D9723D">
      <w:pPr>
        <w:widowControl/>
        <w:rPr>
          <w:rFonts w:ascii="標楷體" w:eastAsia="標楷體" w:hAnsi="標楷體" w:cs="Arial" w:hint="eastAsia"/>
          <w:color w:val="000000"/>
          <w:kern w:val="0"/>
          <w:szCs w:val="24"/>
        </w:rPr>
      </w:pPr>
      <w:r>
        <w:rPr>
          <w:rFonts w:ascii="標楷體" w:eastAsia="標楷體" w:hAnsi="標楷體" w:cs="Arial" w:hint="eastAsia"/>
          <w:color w:val="000000"/>
          <w:kern w:val="0"/>
          <w:szCs w:val="24"/>
        </w:rPr>
        <w:t>風險管理就是風車的維修大型風車的維修費用高、候鳥的遷徙、生態的破壞，維修費用的話應該是沒有辦法改善</w:t>
      </w:r>
      <w:r w:rsidR="001D0CD4">
        <w:rPr>
          <w:rFonts w:ascii="標楷體" w:eastAsia="標楷體" w:hAnsi="標楷體" w:cs="Arial" w:hint="eastAsia"/>
          <w:color w:val="000000"/>
          <w:kern w:val="0"/>
          <w:szCs w:val="24"/>
        </w:rPr>
        <w:t>，因為畢竟技術都在國外而且維修也不容易，候鳥的遷徙</w:t>
      </w:r>
      <w:proofErr w:type="gramStart"/>
      <w:r w:rsidR="001D0CD4">
        <w:rPr>
          <w:rFonts w:ascii="標楷體" w:eastAsia="標楷體" w:hAnsi="標楷體" w:cs="Arial" w:hint="eastAsia"/>
          <w:color w:val="000000"/>
          <w:kern w:val="0"/>
          <w:szCs w:val="24"/>
        </w:rPr>
        <w:t>牠</w:t>
      </w:r>
      <w:proofErr w:type="gramEnd"/>
      <w:r w:rsidR="001D0CD4">
        <w:rPr>
          <w:rFonts w:ascii="標楷體" w:eastAsia="標楷體" w:hAnsi="標楷體" w:cs="Arial" w:hint="eastAsia"/>
          <w:color w:val="000000"/>
          <w:kern w:val="0"/>
          <w:szCs w:val="24"/>
        </w:rPr>
        <w:t>們都有一定的路線只要避開那些重要的飛行路線就好了，生態的破壞就像是影響動物的睡眠品質，我覺得風車可以建立在近海地區，因為靠海的話風勢也會比較大而且沒有障礙物阻隔。</w:t>
      </w:r>
    </w:p>
    <w:p w:rsidR="001D0CD4" w:rsidRDefault="001D0CD4" w:rsidP="00D9723D">
      <w:pPr>
        <w:widowControl/>
        <w:rPr>
          <w:rFonts w:ascii="標楷體" w:eastAsia="標楷體" w:hAnsi="標楷體" w:cs="Arial" w:hint="eastAsia"/>
          <w:color w:val="000000"/>
          <w:kern w:val="0"/>
          <w:szCs w:val="24"/>
        </w:rPr>
      </w:pPr>
    </w:p>
    <w:p w:rsidR="001D0CD4" w:rsidRDefault="001D0CD4" w:rsidP="00D9723D">
      <w:pPr>
        <w:widowControl/>
        <w:rPr>
          <w:rFonts w:ascii="標楷體" w:eastAsia="標楷體" w:hAnsi="標楷體" w:cs="Arial" w:hint="eastAsia"/>
          <w:color w:val="000000"/>
          <w:kern w:val="0"/>
          <w:szCs w:val="24"/>
        </w:rPr>
      </w:pPr>
      <w:r>
        <w:rPr>
          <w:rFonts w:ascii="標楷體" w:eastAsia="標楷體" w:hAnsi="標楷體" w:cs="Arial" w:hint="eastAsia"/>
          <w:color w:val="000000"/>
          <w:kern w:val="0"/>
          <w:szCs w:val="24"/>
        </w:rPr>
        <w:t>風險溝通我覺得可以跟一些動物保護協會還是候鳥保護協會的人討論，選擇出一個比較不會影響到生態還有比開候鳥飛行路線的地方，而且為了這些條件去放棄再生能源的使用是非常划不來的。</w:t>
      </w:r>
    </w:p>
    <w:p w:rsidR="001D0CD4" w:rsidRDefault="001D0CD4" w:rsidP="00D9723D">
      <w:pPr>
        <w:widowControl/>
        <w:rPr>
          <w:rFonts w:ascii="標楷體" w:eastAsia="標楷體" w:hAnsi="標楷體" w:cs="新細明體" w:hint="eastAsia"/>
          <w:kern w:val="0"/>
          <w:szCs w:val="24"/>
        </w:rPr>
      </w:pPr>
    </w:p>
    <w:p w:rsidR="001D0CD4" w:rsidRDefault="001D0CD4" w:rsidP="00D9723D">
      <w:pPr>
        <w:widowControl/>
        <w:rPr>
          <w:rFonts w:ascii="標楷體" w:eastAsia="標楷體" w:hAnsi="標楷體" w:cs="新細明體" w:hint="eastAsia"/>
          <w:kern w:val="0"/>
          <w:szCs w:val="24"/>
        </w:rPr>
      </w:pPr>
    </w:p>
    <w:p w:rsidR="001D0CD4" w:rsidRDefault="001D0CD4" w:rsidP="00D9723D">
      <w:pPr>
        <w:widowControl/>
        <w:rPr>
          <w:rFonts w:ascii="標楷體" w:eastAsia="標楷體" w:hAnsi="標楷體" w:cs="新細明體" w:hint="eastAsia"/>
          <w:kern w:val="0"/>
          <w:szCs w:val="24"/>
        </w:rPr>
      </w:pPr>
    </w:p>
    <w:p w:rsidR="00B22CE6" w:rsidRDefault="00B22CE6" w:rsidP="00D56C72">
      <w:pPr>
        <w:rPr>
          <w:rFonts w:ascii="標楷體" w:eastAsia="標楷體" w:hAnsi="標楷體" w:hint="eastAsia"/>
          <w:b/>
          <w:color w:val="0D0D0D"/>
          <w:sz w:val="28"/>
          <w:szCs w:val="28"/>
        </w:rPr>
      </w:pPr>
    </w:p>
    <w:p w:rsidR="00D56C72" w:rsidRPr="00B22CE6" w:rsidRDefault="00D56C72" w:rsidP="00D56C72">
      <w:pPr>
        <w:rPr>
          <w:rFonts w:ascii="標楷體" w:eastAsia="標楷體" w:hAnsi="標楷體"/>
          <w:b/>
          <w:color w:val="0D0D0D"/>
          <w:sz w:val="28"/>
          <w:szCs w:val="28"/>
        </w:rPr>
      </w:pPr>
      <w:r w:rsidRPr="001D0CD4">
        <w:rPr>
          <w:rFonts w:ascii="標楷體" w:eastAsia="標楷體" w:hAnsi="標楷體" w:hint="eastAsia"/>
          <w:b/>
          <w:color w:val="0D0D0D"/>
          <w:sz w:val="28"/>
          <w:szCs w:val="28"/>
        </w:rPr>
        <w:t>議題二、</w:t>
      </w:r>
      <w:r w:rsidRPr="001D0CD4">
        <w:rPr>
          <w:rFonts w:ascii="標楷體" w:eastAsia="標楷體" w:hAnsi="標楷體" w:hint="eastAsia"/>
          <w:b/>
          <w:sz w:val="28"/>
          <w:szCs w:val="28"/>
        </w:rPr>
        <w:t>以適當科技之自主性、經濟性、永續性的角度來看現代發電系統。</w:t>
      </w:r>
    </w:p>
    <w:p w:rsidR="00D56C72" w:rsidRDefault="00D56C72" w:rsidP="00D56C72">
      <w:pPr>
        <w:rPr>
          <w:rFonts w:asciiTheme="minorEastAsia" w:eastAsiaTheme="minorEastAsia" w:hAnsiTheme="minorEastAsia"/>
          <w:b/>
          <w:szCs w:val="24"/>
        </w:rPr>
      </w:pPr>
    </w:p>
    <w:p w:rsidR="004A72F5" w:rsidRPr="001D0CD4" w:rsidRDefault="004A72F5" w:rsidP="004A72F5">
      <w:pPr>
        <w:pStyle w:val="a7"/>
        <w:numPr>
          <w:ilvl w:val="0"/>
          <w:numId w:val="4"/>
        </w:numPr>
        <w:ind w:leftChars="0"/>
        <w:rPr>
          <w:rFonts w:ascii="標楷體" w:eastAsia="標楷體" w:hAnsi="標楷體"/>
          <w:b/>
          <w:szCs w:val="24"/>
        </w:rPr>
      </w:pPr>
      <w:r w:rsidRPr="001D0CD4">
        <w:rPr>
          <w:rFonts w:ascii="標楷體" w:eastAsia="標楷體" w:hAnsi="標楷體" w:hint="eastAsia"/>
          <w:b/>
          <w:szCs w:val="24"/>
        </w:rPr>
        <w:t>太陽能</w:t>
      </w:r>
    </w:p>
    <w:p w:rsidR="00B22CE6" w:rsidRDefault="00B22CE6" w:rsidP="001D0CD4">
      <w:pPr>
        <w:ind w:left="510"/>
        <w:rPr>
          <w:rFonts w:ascii="標楷體" w:eastAsia="標楷體" w:hAnsi="標楷體" w:hint="eastAsia"/>
          <w:szCs w:val="24"/>
        </w:rPr>
      </w:pPr>
    </w:p>
    <w:p w:rsidR="004A72F5" w:rsidRDefault="001D0CD4" w:rsidP="001D0CD4">
      <w:pPr>
        <w:ind w:left="510"/>
        <w:rPr>
          <w:rFonts w:ascii="標楷體" w:eastAsia="標楷體" w:hAnsi="標楷體" w:hint="eastAsia"/>
          <w:szCs w:val="24"/>
        </w:rPr>
      </w:pPr>
      <w:r w:rsidRPr="00701949">
        <w:rPr>
          <w:rFonts w:ascii="標楷體" w:eastAsia="標楷體" w:hAnsi="標楷體" w:hint="eastAsia"/>
          <w:szCs w:val="24"/>
        </w:rPr>
        <w:t>已在台灣的地形來說台灣適合分散型的</w:t>
      </w:r>
      <w:r w:rsidR="00701949" w:rsidRPr="00701949">
        <w:rPr>
          <w:rFonts w:ascii="標楷體" w:eastAsia="標楷體" w:hAnsi="標楷體" w:hint="eastAsia"/>
          <w:szCs w:val="24"/>
        </w:rPr>
        <w:t>，因為台灣地區主要是以平原</w:t>
      </w:r>
      <w:proofErr w:type="gramStart"/>
      <w:r w:rsidR="00701949" w:rsidRPr="00701949">
        <w:rPr>
          <w:rFonts w:ascii="標楷體" w:eastAsia="標楷體" w:hAnsi="標楷體" w:hint="eastAsia"/>
          <w:szCs w:val="24"/>
        </w:rPr>
        <w:t>佔</w:t>
      </w:r>
      <w:proofErr w:type="gramEnd"/>
      <w:r w:rsidR="00701949" w:rsidRPr="00701949">
        <w:rPr>
          <w:rFonts w:ascii="標楷體" w:eastAsia="標楷體" w:hAnsi="標楷體" w:hint="eastAsia"/>
          <w:szCs w:val="24"/>
        </w:rPr>
        <w:t>大多數在每戶人家的屋頂都裝上太陽能板使用太陽能板來發電，這樣不僅可以搭配台電來一起使用節省電費還能節能</w:t>
      </w:r>
      <w:proofErr w:type="gramStart"/>
      <w:r w:rsidR="00701949" w:rsidRPr="00701949">
        <w:rPr>
          <w:rFonts w:ascii="標楷體" w:eastAsia="標楷體" w:hAnsi="標楷體" w:hint="eastAsia"/>
          <w:szCs w:val="24"/>
        </w:rPr>
        <w:t>減碳，</w:t>
      </w:r>
      <w:proofErr w:type="gramEnd"/>
      <w:r w:rsidR="00701949" w:rsidRPr="00701949">
        <w:rPr>
          <w:rFonts w:ascii="標楷體" w:eastAsia="標楷體" w:hAnsi="標楷體" w:hint="eastAsia"/>
          <w:szCs w:val="24"/>
        </w:rPr>
        <w:t>減少石油、煤的燃燒減少二氧化碳的排放。</w:t>
      </w:r>
    </w:p>
    <w:p w:rsidR="00B22CE6" w:rsidRPr="00701949" w:rsidRDefault="00B22CE6" w:rsidP="001D0CD4">
      <w:pPr>
        <w:ind w:left="510"/>
        <w:rPr>
          <w:rFonts w:ascii="標楷體" w:eastAsia="標楷體" w:hAnsi="標楷體"/>
          <w:szCs w:val="24"/>
        </w:rPr>
      </w:pPr>
    </w:p>
    <w:p w:rsidR="004A72F5" w:rsidRDefault="00BB24D7" w:rsidP="004A72F5">
      <w:pPr>
        <w:pStyle w:val="a7"/>
        <w:numPr>
          <w:ilvl w:val="0"/>
          <w:numId w:val="4"/>
        </w:numPr>
        <w:ind w:leftChars="0"/>
        <w:rPr>
          <w:rFonts w:ascii="標楷體" w:eastAsia="標楷體" w:hAnsi="標楷體" w:hint="eastAsia"/>
          <w:b/>
          <w:szCs w:val="24"/>
        </w:rPr>
      </w:pPr>
      <w:r w:rsidRPr="00701949">
        <w:rPr>
          <w:rFonts w:ascii="標楷體" w:eastAsia="標楷體" w:hAnsi="標楷體" w:hint="eastAsia"/>
          <w:b/>
          <w:szCs w:val="24"/>
        </w:rPr>
        <w:t>風能</w:t>
      </w:r>
    </w:p>
    <w:p w:rsidR="00B22CE6" w:rsidRDefault="00B22CE6" w:rsidP="00701949">
      <w:pPr>
        <w:pStyle w:val="a7"/>
        <w:ind w:leftChars="0" w:left="510"/>
        <w:rPr>
          <w:rFonts w:ascii="標楷體" w:eastAsia="標楷體" w:hAnsi="標楷體" w:hint="eastAsia"/>
          <w:szCs w:val="24"/>
        </w:rPr>
      </w:pPr>
    </w:p>
    <w:p w:rsidR="00701949" w:rsidRDefault="00701949" w:rsidP="00701949">
      <w:pPr>
        <w:pStyle w:val="a7"/>
        <w:ind w:leftChars="0" w:left="510"/>
        <w:rPr>
          <w:rFonts w:ascii="標楷體" w:eastAsia="標楷體" w:hAnsi="標楷體" w:hint="eastAsia"/>
          <w:szCs w:val="24"/>
        </w:rPr>
      </w:pPr>
      <w:r>
        <w:rPr>
          <w:rFonts w:ascii="標楷體" w:eastAsia="標楷體" w:hAnsi="標楷體" w:hint="eastAsia"/>
          <w:szCs w:val="24"/>
        </w:rPr>
        <w:t>台灣的地形適合集中型與分散型，集中型的話可以蓋在沿海地區因為風大而且毫無障礙物，分散型可以和太陽能板一起加裝因為多一個</w:t>
      </w:r>
      <w:r w:rsidR="00B22CE6">
        <w:rPr>
          <w:rFonts w:ascii="標楷體" w:eastAsia="標楷體" w:hAnsi="標楷體" w:hint="eastAsia"/>
          <w:szCs w:val="24"/>
        </w:rPr>
        <w:t>發電的再生能源有什麼不好省電又環保而且小型的風力發電系統維修容易。</w:t>
      </w:r>
    </w:p>
    <w:p w:rsidR="00B22CE6" w:rsidRPr="00701949" w:rsidRDefault="00B22CE6" w:rsidP="00701949">
      <w:pPr>
        <w:pStyle w:val="a7"/>
        <w:ind w:leftChars="0" w:left="510"/>
        <w:rPr>
          <w:rFonts w:ascii="標楷體" w:eastAsia="標楷體" w:hAnsi="標楷體"/>
          <w:szCs w:val="24"/>
        </w:rPr>
      </w:pPr>
    </w:p>
    <w:p w:rsidR="00134F30" w:rsidRPr="00B22CE6" w:rsidRDefault="00B22CE6" w:rsidP="00701949">
      <w:pPr>
        <w:rPr>
          <w:rFonts w:ascii="標楷體" w:eastAsia="標楷體" w:hAnsi="標楷體"/>
          <w:color w:val="000000"/>
          <w:szCs w:val="24"/>
        </w:rPr>
      </w:pPr>
      <w:r>
        <w:rPr>
          <w:rFonts w:ascii="標楷體" w:eastAsia="標楷體" w:hAnsi="標楷體" w:hint="eastAsia"/>
          <w:b/>
          <w:szCs w:val="24"/>
        </w:rPr>
        <w:t>三、</w:t>
      </w:r>
      <w:r w:rsidR="00134F30" w:rsidRPr="00B22CE6">
        <w:rPr>
          <w:rFonts w:ascii="標楷體" w:eastAsia="標楷體" w:hAnsi="標楷體" w:hint="eastAsia"/>
          <w:b/>
          <w:color w:val="000000"/>
          <w:szCs w:val="24"/>
        </w:rPr>
        <w:t>核能</w:t>
      </w:r>
    </w:p>
    <w:p w:rsidR="00B22CE6" w:rsidRDefault="00134F30" w:rsidP="00134F30">
      <w:pPr>
        <w:rPr>
          <w:rFonts w:asciiTheme="minorEastAsia" w:eastAsiaTheme="minorEastAsia" w:hAnsiTheme="minorEastAsia" w:hint="eastAsia"/>
          <w:szCs w:val="24"/>
        </w:rPr>
      </w:pPr>
      <w:r>
        <w:rPr>
          <w:rFonts w:asciiTheme="minorEastAsia" w:eastAsiaTheme="minorEastAsia" w:hAnsiTheme="minorEastAsia" w:hint="eastAsia"/>
          <w:szCs w:val="24"/>
        </w:rPr>
        <w:t xml:space="preserve">    </w:t>
      </w:r>
    </w:p>
    <w:p w:rsidR="00B22CE6" w:rsidRDefault="00B22CE6" w:rsidP="00134F30">
      <w:pPr>
        <w:rPr>
          <w:rFonts w:ascii="標楷體" w:eastAsia="標楷體" w:hAnsi="標楷體" w:hint="eastAsia"/>
          <w:szCs w:val="24"/>
        </w:rPr>
      </w:pPr>
      <w:r>
        <w:rPr>
          <w:rFonts w:asciiTheme="minorEastAsia" w:eastAsiaTheme="minorEastAsia" w:hAnsiTheme="minorEastAsia" w:hint="eastAsia"/>
          <w:szCs w:val="24"/>
        </w:rPr>
        <w:t xml:space="preserve">    </w:t>
      </w:r>
      <w:r w:rsidR="00134F30" w:rsidRPr="00B22CE6">
        <w:rPr>
          <w:rFonts w:ascii="標楷體" w:eastAsia="標楷體" w:hAnsi="標楷體" w:hint="eastAsia"/>
          <w:szCs w:val="24"/>
        </w:rPr>
        <w:t>核能的自主性較低，</w:t>
      </w:r>
      <w:r>
        <w:rPr>
          <w:rFonts w:ascii="標楷體" w:eastAsia="標楷體" w:hAnsi="標楷體" w:hint="eastAsia"/>
          <w:szCs w:val="24"/>
        </w:rPr>
        <w:t>因為本國使用核能的時間很短技術與設備落有些不足</w:t>
      </w:r>
      <w:r w:rsidR="00134F30" w:rsidRPr="00B22CE6">
        <w:rPr>
          <w:rFonts w:ascii="標楷體" w:eastAsia="標楷體" w:hAnsi="標楷體" w:hint="eastAsia"/>
          <w:szCs w:val="24"/>
        </w:rPr>
        <w:t>，</w:t>
      </w:r>
      <w:r>
        <w:rPr>
          <w:rFonts w:ascii="標楷體" w:eastAsia="標楷體" w:hAnsi="標楷體" w:hint="eastAsia"/>
          <w:szCs w:val="24"/>
        </w:rPr>
        <w:t xml:space="preserve">  </w:t>
      </w:r>
    </w:p>
    <w:p w:rsidR="00B22CE6" w:rsidRDefault="00B22CE6" w:rsidP="00134F30">
      <w:pPr>
        <w:rPr>
          <w:rFonts w:ascii="標楷體" w:eastAsia="標楷體" w:hAnsi="標楷體" w:hint="eastAsia"/>
          <w:szCs w:val="24"/>
        </w:rPr>
      </w:pPr>
      <w:r>
        <w:rPr>
          <w:rFonts w:ascii="標楷體" w:eastAsia="標楷體" w:hAnsi="標楷體" w:hint="eastAsia"/>
          <w:szCs w:val="24"/>
        </w:rPr>
        <w:t xml:space="preserve">    雖然說核能電廠爆炸是目前死亡人數最少的但是不包括爆炸後的好幾十年    </w:t>
      </w:r>
    </w:p>
    <w:p w:rsidR="00B22CE6" w:rsidRDefault="00B22CE6" w:rsidP="00134F30">
      <w:pPr>
        <w:rPr>
          <w:rFonts w:ascii="標楷體" w:eastAsia="標楷體" w:hAnsi="標楷體" w:hint="eastAsia"/>
          <w:szCs w:val="24"/>
        </w:rPr>
      </w:pPr>
      <w:r>
        <w:rPr>
          <w:rFonts w:ascii="標楷體" w:eastAsia="標楷體" w:hAnsi="標楷體" w:hint="eastAsia"/>
          <w:szCs w:val="24"/>
        </w:rPr>
        <w:t xml:space="preserve">    產生的危機，</w:t>
      </w:r>
      <w:r w:rsidR="00134F30" w:rsidRPr="00B22CE6">
        <w:rPr>
          <w:rFonts w:ascii="標楷體" w:eastAsia="標楷體" w:hAnsi="標楷體" w:hint="eastAsia"/>
          <w:szCs w:val="24"/>
        </w:rPr>
        <w:t>但</w:t>
      </w:r>
      <w:r>
        <w:rPr>
          <w:rFonts w:ascii="標楷體" w:eastAsia="標楷體" w:hAnsi="標楷體" w:hint="eastAsia"/>
          <w:szCs w:val="24"/>
        </w:rPr>
        <w:t>是核能</w:t>
      </w:r>
      <w:proofErr w:type="gramStart"/>
      <w:r w:rsidR="00134F30" w:rsidRPr="00B22CE6">
        <w:rPr>
          <w:rFonts w:ascii="標楷體" w:eastAsia="標楷體" w:hAnsi="標楷體" w:hint="eastAsia"/>
          <w:szCs w:val="24"/>
        </w:rPr>
        <w:t>能</w:t>
      </w:r>
      <w:proofErr w:type="gramEnd"/>
      <w:r w:rsidR="00134F30" w:rsidRPr="00B22CE6">
        <w:rPr>
          <w:rFonts w:ascii="標楷體" w:eastAsia="標楷體" w:hAnsi="標楷體" w:hint="eastAsia"/>
          <w:szCs w:val="24"/>
        </w:rPr>
        <w:t>有效的發電，提供的電能非常穩定，不受環境的影</w:t>
      </w:r>
    </w:p>
    <w:p w:rsidR="00134F30" w:rsidRPr="00B22CE6" w:rsidRDefault="00B22CE6" w:rsidP="00134F30">
      <w:pPr>
        <w:rPr>
          <w:rFonts w:ascii="標楷體" w:eastAsia="標楷體" w:hAnsi="標楷體"/>
          <w:szCs w:val="24"/>
        </w:rPr>
      </w:pPr>
      <w:r>
        <w:rPr>
          <w:rFonts w:ascii="標楷體" w:eastAsia="標楷體" w:hAnsi="標楷體" w:hint="eastAsia"/>
          <w:szCs w:val="24"/>
        </w:rPr>
        <w:t xml:space="preserve">    </w:t>
      </w:r>
      <w:r w:rsidR="00134F30" w:rsidRPr="00B22CE6">
        <w:rPr>
          <w:rFonts w:ascii="標楷體" w:eastAsia="標楷體" w:hAnsi="標楷體" w:hint="eastAsia"/>
          <w:szCs w:val="24"/>
        </w:rPr>
        <w:t>響，能提供穩定的電力。</w:t>
      </w:r>
    </w:p>
    <w:p w:rsidR="00B22CE6" w:rsidRDefault="00134F30" w:rsidP="00134F30">
      <w:pPr>
        <w:rPr>
          <w:rFonts w:ascii="標楷體" w:eastAsia="標楷體" w:hAnsi="標楷體" w:hint="eastAsia"/>
          <w:color w:val="000000"/>
          <w:szCs w:val="24"/>
        </w:rPr>
      </w:pPr>
      <w:r w:rsidRPr="00B22CE6">
        <w:rPr>
          <w:rFonts w:ascii="標楷體" w:eastAsia="標楷體" w:hAnsi="標楷體" w:hint="eastAsia"/>
          <w:szCs w:val="24"/>
        </w:rPr>
        <w:t xml:space="preserve">    </w:t>
      </w:r>
      <w:r w:rsidR="00B22CE6">
        <w:rPr>
          <w:rFonts w:ascii="標楷體" w:eastAsia="標楷體" w:hAnsi="標楷體" w:hint="eastAsia"/>
          <w:color w:val="000000"/>
          <w:szCs w:val="24"/>
        </w:rPr>
        <w:t>核能發電不會排放大量污染物質，也不會使二氧化碳的汙染更加嚴重，但本</w:t>
      </w:r>
    </w:p>
    <w:p w:rsidR="00B22CE6" w:rsidRDefault="00B22CE6" w:rsidP="00134F30">
      <w:pPr>
        <w:rPr>
          <w:rFonts w:ascii="標楷體" w:eastAsia="標楷體" w:hAnsi="標楷體" w:hint="eastAsia"/>
          <w:szCs w:val="24"/>
        </w:rPr>
      </w:pPr>
      <w:r>
        <w:rPr>
          <w:rFonts w:ascii="標楷體" w:eastAsia="標楷體" w:hAnsi="標楷體" w:hint="eastAsia"/>
          <w:color w:val="000000"/>
          <w:szCs w:val="24"/>
        </w:rPr>
        <w:t xml:space="preserve">    身的成本略高</w:t>
      </w:r>
      <w:r w:rsidR="00134F30" w:rsidRPr="00B22CE6">
        <w:rPr>
          <w:rFonts w:ascii="標楷體" w:eastAsia="標楷體" w:hAnsi="標楷體" w:hint="eastAsia"/>
          <w:color w:val="000000"/>
          <w:szCs w:val="24"/>
        </w:rPr>
        <w:t>，較不適宜尖峰、離峰之隨載運轉，</w:t>
      </w:r>
      <w:r w:rsidR="00134F30" w:rsidRPr="00B22CE6">
        <w:rPr>
          <w:rFonts w:ascii="標楷體" w:eastAsia="標楷體" w:hAnsi="標楷體" w:hint="eastAsia"/>
          <w:szCs w:val="24"/>
        </w:rPr>
        <w:t>所用的燃料較其他發電系</w:t>
      </w:r>
    </w:p>
    <w:p w:rsidR="00B22CE6" w:rsidRDefault="00B22CE6" w:rsidP="00134F30">
      <w:pPr>
        <w:rPr>
          <w:rFonts w:ascii="標楷體" w:eastAsia="標楷體" w:hAnsi="標楷體" w:hint="eastAsia"/>
          <w:color w:val="000000"/>
          <w:szCs w:val="24"/>
        </w:rPr>
      </w:pPr>
      <w:r>
        <w:rPr>
          <w:rFonts w:ascii="標楷體" w:eastAsia="標楷體" w:hAnsi="標楷體" w:hint="eastAsia"/>
          <w:szCs w:val="24"/>
        </w:rPr>
        <w:t xml:space="preserve">    </w:t>
      </w:r>
      <w:r w:rsidR="00134F30" w:rsidRPr="00B22CE6">
        <w:rPr>
          <w:rFonts w:ascii="標楷體" w:eastAsia="標楷體" w:hAnsi="標楷體" w:hint="eastAsia"/>
          <w:szCs w:val="24"/>
        </w:rPr>
        <w:t>統體積小，並燃料費用也較低，但離峰時期會有所浪費，</w:t>
      </w:r>
      <w:r w:rsidR="00134F30" w:rsidRPr="00B22CE6">
        <w:rPr>
          <w:rFonts w:ascii="標楷體" w:eastAsia="標楷體" w:hAnsi="標楷體" w:hint="eastAsia"/>
          <w:color w:val="000000"/>
          <w:szCs w:val="24"/>
        </w:rPr>
        <w:t>而且核電廠的反應</w:t>
      </w:r>
    </w:p>
    <w:p w:rsidR="00B22CE6" w:rsidRDefault="00B22CE6" w:rsidP="00134F30">
      <w:pPr>
        <w:rPr>
          <w:rFonts w:ascii="標楷體" w:eastAsia="標楷體" w:hAnsi="標楷體" w:hint="eastAsia"/>
          <w:color w:val="000000"/>
          <w:szCs w:val="24"/>
        </w:rPr>
      </w:pPr>
      <w:r>
        <w:rPr>
          <w:rFonts w:ascii="標楷體" w:eastAsia="標楷體" w:hAnsi="標楷體" w:hint="eastAsia"/>
          <w:color w:val="000000"/>
          <w:szCs w:val="24"/>
        </w:rPr>
        <w:t xml:space="preserve">    </w:t>
      </w:r>
      <w:r w:rsidR="00134F30" w:rsidRPr="00B22CE6">
        <w:rPr>
          <w:rFonts w:ascii="標楷體" w:eastAsia="標楷體" w:hAnsi="標楷體" w:hint="eastAsia"/>
          <w:color w:val="000000"/>
          <w:szCs w:val="24"/>
        </w:rPr>
        <w:t>器內有大量的放射性物質會危害附近居民的健康，這些都是我們需要考慮的</w:t>
      </w:r>
    </w:p>
    <w:p w:rsidR="00134F30" w:rsidRPr="00B22CE6" w:rsidRDefault="00B22CE6" w:rsidP="00134F30">
      <w:pPr>
        <w:rPr>
          <w:rFonts w:ascii="標楷體" w:eastAsia="標楷體" w:hAnsi="標楷體"/>
          <w:color w:val="000000"/>
          <w:szCs w:val="24"/>
        </w:rPr>
      </w:pPr>
      <w:r>
        <w:rPr>
          <w:rFonts w:ascii="標楷體" w:eastAsia="標楷體" w:hAnsi="標楷體" w:hint="eastAsia"/>
          <w:color w:val="000000"/>
          <w:szCs w:val="24"/>
        </w:rPr>
        <w:t xml:space="preserve">    </w:t>
      </w:r>
      <w:r w:rsidR="00134F30" w:rsidRPr="00B22CE6">
        <w:rPr>
          <w:rFonts w:ascii="標楷體" w:eastAsia="標楷體" w:hAnsi="標楷體" w:hint="eastAsia"/>
          <w:color w:val="000000"/>
          <w:szCs w:val="24"/>
        </w:rPr>
        <w:t>問題。</w:t>
      </w:r>
    </w:p>
    <w:p w:rsidR="00FF2403" w:rsidRPr="00B22CE6" w:rsidRDefault="00FF2403" w:rsidP="00134F30">
      <w:pPr>
        <w:rPr>
          <w:rFonts w:ascii="標楷體" w:eastAsia="標楷體" w:hAnsi="標楷體"/>
          <w:szCs w:val="24"/>
        </w:rPr>
      </w:pPr>
    </w:p>
    <w:p w:rsidR="00FF2403" w:rsidRDefault="00FF2403" w:rsidP="00134F30">
      <w:pPr>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FF2403" w:rsidRDefault="00FF2403" w:rsidP="00134F30">
      <w:pPr>
        <w:rPr>
          <w:rFonts w:asciiTheme="minorEastAsia" w:eastAsiaTheme="minorEastAsia" w:hAnsiTheme="minorEastAsia"/>
          <w:szCs w:val="24"/>
        </w:rPr>
      </w:pPr>
    </w:p>
    <w:p w:rsidR="00B22CE6" w:rsidRDefault="00B22CE6" w:rsidP="00134F30">
      <w:pPr>
        <w:rPr>
          <w:rFonts w:asciiTheme="minorEastAsia" w:eastAsiaTheme="minorEastAsia" w:hAnsiTheme="minorEastAsia" w:hint="eastAsia"/>
          <w:b/>
          <w:szCs w:val="24"/>
        </w:rPr>
      </w:pPr>
    </w:p>
    <w:p w:rsidR="00B22CE6" w:rsidRDefault="00B22CE6" w:rsidP="00134F30">
      <w:pPr>
        <w:rPr>
          <w:rFonts w:asciiTheme="minorEastAsia" w:eastAsiaTheme="minorEastAsia" w:hAnsiTheme="minorEastAsia" w:hint="eastAsia"/>
          <w:b/>
          <w:szCs w:val="24"/>
        </w:rPr>
      </w:pPr>
    </w:p>
    <w:p w:rsidR="00B22CE6" w:rsidRDefault="00B22CE6" w:rsidP="00134F30">
      <w:pPr>
        <w:rPr>
          <w:rFonts w:asciiTheme="minorEastAsia" w:eastAsiaTheme="minorEastAsia" w:hAnsiTheme="minorEastAsia" w:hint="eastAsia"/>
          <w:b/>
          <w:szCs w:val="24"/>
        </w:rPr>
      </w:pPr>
    </w:p>
    <w:p w:rsidR="00B22CE6" w:rsidRDefault="00B22CE6" w:rsidP="00134F30">
      <w:pPr>
        <w:rPr>
          <w:rFonts w:asciiTheme="minorEastAsia" w:eastAsiaTheme="minorEastAsia" w:hAnsiTheme="minorEastAsia" w:hint="eastAsia"/>
          <w:b/>
          <w:szCs w:val="24"/>
        </w:rPr>
      </w:pPr>
    </w:p>
    <w:p w:rsidR="00B22CE6" w:rsidRDefault="00B22CE6" w:rsidP="00134F30">
      <w:pPr>
        <w:rPr>
          <w:rFonts w:asciiTheme="minorEastAsia" w:eastAsiaTheme="minorEastAsia" w:hAnsiTheme="minorEastAsia" w:hint="eastAsia"/>
          <w:b/>
          <w:szCs w:val="24"/>
        </w:rPr>
      </w:pPr>
      <w:bookmarkStart w:id="0" w:name="_GoBack"/>
      <w:bookmarkEnd w:id="0"/>
    </w:p>
    <w:p w:rsidR="00FF2403" w:rsidRPr="005B1469" w:rsidRDefault="00FF2403" w:rsidP="00134F30">
      <w:pPr>
        <w:rPr>
          <w:rFonts w:ascii="標楷體" w:eastAsia="標楷體" w:hAnsi="標楷體"/>
          <w:b/>
          <w:szCs w:val="24"/>
        </w:rPr>
      </w:pPr>
      <w:r w:rsidRPr="005B1469">
        <w:rPr>
          <w:rFonts w:ascii="標楷體" w:eastAsia="標楷體" w:hAnsi="標楷體" w:hint="eastAsia"/>
          <w:b/>
          <w:szCs w:val="24"/>
        </w:rPr>
        <w:t>結論、以設計工程師的角度，如何規劃台灣的發電系統？</w:t>
      </w:r>
    </w:p>
    <w:p w:rsidR="00FF2403" w:rsidRDefault="00FF2403" w:rsidP="00134F30">
      <w:pPr>
        <w:rPr>
          <w:rFonts w:asciiTheme="minorEastAsia" w:eastAsiaTheme="minorEastAsia" w:hAnsiTheme="minorEastAsia"/>
          <w:b/>
          <w:szCs w:val="24"/>
        </w:rPr>
      </w:pPr>
    </w:p>
    <w:p w:rsidR="00FF2403" w:rsidRPr="005B1469" w:rsidRDefault="00FF2403" w:rsidP="00FF2403">
      <w:pPr>
        <w:jc w:val="both"/>
        <w:rPr>
          <w:rFonts w:ascii="標楷體" w:eastAsia="標楷體" w:hAnsi="標楷體"/>
          <w:color w:val="000000"/>
          <w:szCs w:val="24"/>
        </w:rPr>
      </w:pPr>
      <w:r>
        <w:rPr>
          <w:rFonts w:asciiTheme="minorEastAsia" w:eastAsiaTheme="minorEastAsia" w:hAnsiTheme="minorEastAsia" w:hint="eastAsia"/>
          <w:color w:val="000000"/>
          <w:szCs w:val="24"/>
        </w:rPr>
        <w:t xml:space="preserve">    </w:t>
      </w:r>
      <w:r w:rsidR="00B22CE6" w:rsidRPr="005B1469">
        <w:rPr>
          <w:rFonts w:ascii="標楷體" w:eastAsia="標楷體" w:hAnsi="標楷體" w:hint="eastAsia"/>
          <w:color w:val="000000"/>
          <w:szCs w:val="24"/>
        </w:rPr>
        <w:t>我個人是覺得不一定要像</w:t>
      </w:r>
      <w:r w:rsidR="005B1469" w:rsidRPr="005B1469">
        <w:rPr>
          <w:rFonts w:ascii="標楷體" w:eastAsia="標楷體" w:hAnsi="標楷體" w:hint="eastAsia"/>
          <w:color w:val="000000"/>
          <w:szCs w:val="24"/>
        </w:rPr>
        <w:t>核能一樣小小</w:t>
      </w:r>
      <w:proofErr w:type="gramStart"/>
      <w:r w:rsidR="005B1469" w:rsidRPr="005B1469">
        <w:rPr>
          <w:rFonts w:ascii="標楷體" w:eastAsia="標楷體" w:hAnsi="標楷體" w:hint="eastAsia"/>
          <w:color w:val="000000"/>
          <w:szCs w:val="24"/>
        </w:rPr>
        <w:t>一</w:t>
      </w:r>
      <w:proofErr w:type="gramEnd"/>
      <w:r w:rsidR="005B1469" w:rsidRPr="005B1469">
        <w:rPr>
          <w:rFonts w:ascii="標楷體" w:eastAsia="標楷體" w:hAnsi="標楷體" w:hint="eastAsia"/>
          <w:color w:val="000000"/>
          <w:szCs w:val="24"/>
        </w:rPr>
        <w:t>公克就可以產生多大的電力，但是最後結果還是會產生核廢料、破壞生態，我覺得可以利用水力、風力、太陽能</w:t>
      </w:r>
      <w:r w:rsidR="005B1469" w:rsidRPr="005B1469">
        <w:rPr>
          <w:rFonts w:ascii="標楷體" w:eastAsia="標楷體" w:hAnsi="標楷體"/>
          <w:color w:val="000000"/>
          <w:szCs w:val="24"/>
        </w:rPr>
        <w:t>…</w:t>
      </w:r>
      <w:proofErr w:type="gramStart"/>
      <w:r w:rsidR="005B1469" w:rsidRPr="005B1469">
        <w:rPr>
          <w:rFonts w:ascii="標楷體" w:eastAsia="標楷體" w:hAnsi="標楷體"/>
          <w:color w:val="000000"/>
          <w:szCs w:val="24"/>
        </w:rPr>
        <w:t>…</w:t>
      </w:r>
      <w:proofErr w:type="gramEnd"/>
      <w:r w:rsidR="005B1469" w:rsidRPr="005B1469">
        <w:rPr>
          <w:rFonts w:ascii="標楷體" w:eastAsia="標楷體" w:hAnsi="標楷體" w:hint="eastAsia"/>
          <w:color w:val="000000"/>
          <w:szCs w:val="24"/>
        </w:rPr>
        <w:t>等再生能源來發電，因為</w:t>
      </w:r>
      <w:proofErr w:type="gramStart"/>
      <w:r w:rsidR="005B1469" w:rsidRPr="005B1469">
        <w:rPr>
          <w:rFonts w:ascii="標楷體" w:eastAsia="標楷體" w:hAnsi="標楷體" w:hint="eastAsia"/>
          <w:color w:val="000000"/>
          <w:szCs w:val="24"/>
        </w:rPr>
        <w:t>一小點一小點</w:t>
      </w:r>
      <w:proofErr w:type="gramEnd"/>
      <w:r w:rsidR="005B1469" w:rsidRPr="005B1469">
        <w:rPr>
          <w:rFonts w:ascii="標楷體" w:eastAsia="標楷體" w:hAnsi="標楷體" w:hint="eastAsia"/>
          <w:color w:val="000000"/>
          <w:szCs w:val="24"/>
        </w:rPr>
        <w:t>的累積最後也可以產生很大的電力也可以搭配台電的發電，這樣不僅可以省下荷包的錢也可以對我們這個珍貴的地球給一些貢獻也減少了對這個生態的破壞與汙染。</w:t>
      </w:r>
    </w:p>
    <w:sectPr w:rsidR="00FF2403" w:rsidRPr="005B1469" w:rsidSect="00B42EC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39F" w:rsidRDefault="008C439F" w:rsidP="00682A13">
      <w:r>
        <w:separator/>
      </w:r>
    </w:p>
  </w:endnote>
  <w:endnote w:type="continuationSeparator" w:id="0">
    <w:p w:rsidR="008C439F" w:rsidRDefault="008C439F" w:rsidP="0068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T14ACo00">
    <w:altName w:val="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39F" w:rsidRDefault="008C439F" w:rsidP="00682A13">
      <w:r>
        <w:separator/>
      </w:r>
    </w:p>
  </w:footnote>
  <w:footnote w:type="continuationSeparator" w:id="0">
    <w:p w:rsidR="008C439F" w:rsidRDefault="008C439F" w:rsidP="00682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27D4A"/>
    <w:multiLevelType w:val="hybridMultilevel"/>
    <w:tmpl w:val="994EC3DE"/>
    <w:lvl w:ilvl="0" w:tplc="D0E218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566E0087"/>
    <w:multiLevelType w:val="hybridMultilevel"/>
    <w:tmpl w:val="12489C6C"/>
    <w:lvl w:ilvl="0" w:tplc="36D8464A">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21B40C4"/>
    <w:multiLevelType w:val="hybridMultilevel"/>
    <w:tmpl w:val="B4640942"/>
    <w:lvl w:ilvl="0" w:tplc="CCEAB492">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6974934"/>
    <w:multiLevelType w:val="hybridMultilevel"/>
    <w:tmpl w:val="3B4656A0"/>
    <w:lvl w:ilvl="0" w:tplc="CBF277C0">
      <w:start w:val="1"/>
      <w:numFmt w:val="taiwaneseCountingThousand"/>
      <w:lvlText w:val="%1、"/>
      <w:lvlJc w:val="left"/>
      <w:pPr>
        <w:ind w:left="510" w:hanging="51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13"/>
    <w:rsid w:val="000B171E"/>
    <w:rsid w:val="001320B1"/>
    <w:rsid w:val="00134F30"/>
    <w:rsid w:val="001D0CD4"/>
    <w:rsid w:val="001E6522"/>
    <w:rsid w:val="003F3353"/>
    <w:rsid w:val="00484834"/>
    <w:rsid w:val="004A72F5"/>
    <w:rsid w:val="00575775"/>
    <w:rsid w:val="005A0428"/>
    <w:rsid w:val="005B1469"/>
    <w:rsid w:val="0062674B"/>
    <w:rsid w:val="00682A13"/>
    <w:rsid w:val="00701949"/>
    <w:rsid w:val="00862221"/>
    <w:rsid w:val="008C439F"/>
    <w:rsid w:val="00914FC7"/>
    <w:rsid w:val="009715A4"/>
    <w:rsid w:val="00A00FBE"/>
    <w:rsid w:val="00A3439F"/>
    <w:rsid w:val="00B22CE6"/>
    <w:rsid w:val="00B6294F"/>
    <w:rsid w:val="00BB24D7"/>
    <w:rsid w:val="00BD5635"/>
    <w:rsid w:val="00C72165"/>
    <w:rsid w:val="00D56C72"/>
    <w:rsid w:val="00D9723D"/>
    <w:rsid w:val="00FF24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A1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82A1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682A13"/>
    <w:rPr>
      <w:sz w:val="20"/>
      <w:szCs w:val="20"/>
    </w:rPr>
  </w:style>
  <w:style w:type="paragraph" w:styleId="a5">
    <w:name w:val="footer"/>
    <w:basedOn w:val="a"/>
    <w:link w:val="a6"/>
    <w:uiPriority w:val="99"/>
    <w:semiHidden/>
    <w:unhideWhenUsed/>
    <w:rsid w:val="00682A1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682A13"/>
    <w:rPr>
      <w:sz w:val="20"/>
      <w:szCs w:val="20"/>
    </w:rPr>
  </w:style>
  <w:style w:type="paragraph" w:styleId="a7">
    <w:name w:val="List Paragraph"/>
    <w:basedOn w:val="a"/>
    <w:uiPriority w:val="34"/>
    <w:qFormat/>
    <w:rsid w:val="00BD5635"/>
    <w:pPr>
      <w:ind w:leftChars="200" w:left="480"/>
    </w:pPr>
  </w:style>
  <w:style w:type="character" w:styleId="a8">
    <w:name w:val="annotation reference"/>
    <w:basedOn w:val="a0"/>
    <w:uiPriority w:val="99"/>
    <w:semiHidden/>
    <w:unhideWhenUsed/>
    <w:rsid w:val="00484834"/>
    <w:rPr>
      <w:sz w:val="18"/>
      <w:szCs w:val="18"/>
    </w:rPr>
  </w:style>
  <w:style w:type="paragraph" w:styleId="a9">
    <w:name w:val="annotation text"/>
    <w:basedOn w:val="a"/>
    <w:link w:val="aa"/>
    <w:uiPriority w:val="99"/>
    <w:semiHidden/>
    <w:unhideWhenUsed/>
    <w:rsid w:val="00484834"/>
  </w:style>
  <w:style w:type="character" w:customStyle="1" w:styleId="aa">
    <w:name w:val="註解文字 字元"/>
    <w:basedOn w:val="a0"/>
    <w:link w:val="a9"/>
    <w:uiPriority w:val="99"/>
    <w:semiHidden/>
    <w:rsid w:val="00484834"/>
    <w:rPr>
      <w:rFonts w:ascii="Calibri" w:eastAsia="新細明體" w:hAnsi="Calibri" w:cs="Times New Roman"/>
    </w:rPr>
  </w:style>
  <w:style w:type="paragraph" w:styleId="ab">
    <w:name w:val="annotation subject"/>
    <w:basedOn w:val="a9"/>
    <w:next w:val="a9"/>
    <w:link w:val="ac"/>
    <w:uiPriority w:val="99"/>
    <w:semiHidden/>
    <w:unhideWhenUsed/>
    <w:rsid w:val="00484834"/>
    <w:rPr>
      <w:b/>
      <w:bCs/>
    </w:rPr>
  </w:style>
  <w:style w:type="character" w:customStyle="1" w:styleId="ac">
    <w:name w:val="註解主旨 字元"/>
    <w:basedOn w:val="aa"/>
    <w:link w:val="ab"/>
    <w:uiPriority w:val="99"/>
    <w:semiHidden/>
    <w:rsid w:val="00484834"/>
    <w:rPr>
      <w:rFonts w:ascii="Calibri" w:eastAsia="新細明體" w:hAnsi="Calibri" w:cs="Times New Roman"/>
      <w:b/>
      <w:bCs/>
    </w:rPr>
  </w:style>
  <w:style w:type="paragraph" w:styleId="ad">
    <w:name w:val="Balloon Text"/>
    <w:basedOn w:val="a"/>
    <w:link w:val="ae"/>
    <w:uiPriority w:val="99"/>
    <w:semiHidden/>
    <w:unhideWhenUsed/>
    <w:rsid w:val="00484834"/>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84834"/>
    <w:rPr>
      <w:rFonts w:asciiTheme="majorHAnsi" w:eastAsiaTheme="majorEastAsia" w:hAnsiTheme="majorHAnsi" w:cstheme="majorBidi"/>
      <w:sz w:val="18"/>
      <w:szCs w:val="18"/>
    </w:rPr>
  </w:style>
  <w:style w:type="paragraph" w:styleId="Web">
    <w:name w:val="Normal (Web)"/>
    <w:basedOn w:val="a"/>
    <w:uiPriority w:val="99"/>
    <w:semiHidden/>
    <w:unhideWhenUsed/>
    <w:rsid w:val="001E6522"/>
    <w:pPr>
      <w:widowControl/>
      <w:spacing w:before="100" w:beforeAutospacing="1" w:after="100" w:afterAutospacing="1"/>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A1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82A1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682A13"/>
    <w:rPr>
      <w:sz w:val="20"/>
      <w:szCs w:val="20"/>
    </w:rPr>
  </w:style>
  <w:style w:type="paragraph" w:styleId="a5">
    <w:name w:val="footer"/>
    <w:basedOn w:val="a"/>
    <w:link w:val="a6"/>
    <w:uiPriority w:val="99"/>
    <w:semiHidden/>
    <w:unhideWhenUsed/>
    <w:rsid w:val="00682A1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682A13"/>
    <w:rPr>
      <w:sz w:val="20"/>
      <w:szCs w:val="20"/>
    </w:rPr>
  </w:style>
  <w:style w:type="paragraph" w:styleId="a7">
    <w:name w:val="List Paragraph"/>
    <w:basedOn w:val="a"/>
    <w:uiPriority w:val="34"/>
    <w:qFormat/>
    <w:rsid w:val="00BD5635"/>
    <w:pPr>
      <w:ind w:leftChars="200" w:left="480"/>
    </w:pPr>
  </w:style>
  <w:style w:type="character" w:styleId="a8">
    <w:name w:val="annotation reference"/>
    <w:basedOn w:val="a0"/>
    <w:uiPriority w:val="99"/>
    <w:semiHidden/>
    <w:unhideWhenUsed/>
    <w:rsid w:val="00484834"/>
    <w:rPr>
      <w:sz w:val="18"/>
      <w:szCs w:val="18"/>
    </w:rPr>
  </w:style>
  <w:style w:type="paragraph" w:styleId="a9">
    <w:name w:val="annotation text"/>
    <w:basedOn w:val="a"/>
    <w:link w:val="aa"/>
    <w:uiPriority w:val="99"/>
    <w:semiHidden/>
    <w:unhideWhenUsed/>
    <w:rsid w:val="00484834"/>
  </w:style>
  <w:style w:type="character" w:customStyle="1" w:styleId="aa">
    <w:name w:val="註解文字 字元"/>
    <w:basedOn w:val="a0"/>
    <w:link w:val="a9"/>
    <w:uiPriority w:val="99"/>
    <w:semiHidden/>
    <w:rsid w:val="00484834"/>
    <w:rPr>
      <w:rFonts w:ascii="Calibri" w:eastAsia="新細明體" w:hAnsi="Calibri" w:cs="Times New Roman"/>
    </w:rPr>
  </w:style>
  <w:style w:type="paragraph" w:styleId="ab">
    <w:name w:val="annotation subject"/>
    <w:basedOn w:val="a9"/>
    <w:next w:val="a9"/>
    <w:link w:val="ac"/>
    <w:uiPriority w:val="99"/>
    <w:semiHidden/>
    <w:unhideWhenUsed/>
    <w:rsid w:val="00484834"/>
    <w:rPr>
      <w:b/>
      <w:bCs/>
    </w:rPr>
  </w:style>
  <w:style w:type="character" w:customStyle="1" w:styleId="ac">
    <w:name w:val="註解主旨 字元"/>
    <w:basedOn w:val="aa"/>
    <w:link w:val="ab"/>
    <w:uiPriority w:val="99"/>
    <w:semiHidden/>
    <w:rsid w:val="00484834"/>
    <w:rPr>
      <w:rFonts w:ascii="Calibri" w:eastAsia="新細明體" w:hAnsi="Calibri" w:cs="Times New Roman"/>
      <w:b/>
      <w:bCs/>
    </w:rPr>
  </w:style>
  <w:style w:type="paragraph" w:styleId="ad">
    <w:name w:val="Balloon Text"/>
    <w:basedOn w:val="a"/>
    <w:link w:val="ae"/>
    <w:uiPriority w:val="99"/>
    <w:semiHidden/>
    <w:unhideWhenUsed/>
    <w:rsid w:val="00484834"/>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84834"/>
    <w:rPr>
      <w:rFonts w:asciiTheme="majorHAnsi" w:eastAsiaTheme="majorEastAsia" w:hAnsiTheme="majorHAnsi" w:cstheme="majorBidi"/>
      <w:sz w:val="18"/>
      <w:szCs w:val="18"/>
    </w:rPr>
  </w:style>
  <w:style w:type="paragraph" w:styleId="Web">
    <w:name w:val="Normal (Web)"/>
    <w:basedOn w:val="a"/>
    <w:uiPriority w:val="99"/>
    <w:semiHidden/>
    <w:unhideWhenUsed/>
    <w:rsid w:val="001E6522"/>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92CB7-8A1F-4D0E-9638-EF61FC58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249</Words>
  <Characters>1420</Characters>
  <Application>Microsoft Office Word</Application>
  <DocSecurity>0</DocSecurity>
  <Lines>11</Lines>
  <Paragraphs>3</Paragraphs>
  <ScaleCrop>false</ScaleCrop>
  <Company>AJ.ORG</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AJXP</dc:creator>
  <cp:lastModifiedBy>wader</cp:lastModifiedBy>
  <cp:revision>2</cp:revision>
  <dcterms:created xsi:type="dcterms:W3CDTF">2013-01-12T18:10:00Z</dcterms:created>
  <dcterms:modified xsi:type="dcterms:W3CDTF">2013-01-12T18:10:00Z</dcterms:modified>
</cp:coreProperties>
</file>