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D9" w:rsidRDefault="00963CD9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 wp14:anchorId="1F743831" wp14:editId="52584558">
            <wp:extent cx="2333625" cy="336160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2625" cy="336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63CD9" w:rsidRDefault="00963CD9">
      <w:pPr>
        <w:rPr>
          <w:rFonts w:hint="eastAsia"/>
        </w:rPr>
      </w:pPr>
      <w:r>
        <w:rPr>
          <w:noProof/>
        </w:rPr>
        <w:drawing>
          <wp:inline distT="0" distB="0" distL="0" distR="0" wp14:anchorId="2767E934" wp14:editId="7BF55225">
            <wp:extent cx="3409950" cy="247734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2409" cy="247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drawing>
          <wp:inline distT="0" distB="0" distL="0" distR="0" wp14:anchorId="36E7C1C0" wp14:editId="5B32FFD2">
            <wp:extent cx="3629025" cy="263650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1642" cy="263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E2CD3BB" wp14:editId="24157DA3">
            <wp:extent cx="3657600" cy="265726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0237" cy="265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drawing>
          <wp:inline distT="0" distB="0" distL="0" distR="0" wp14:anchorId="76C3045E" wp14:editId="2E728E94">
            <wp:extent cx="3699581" cy="26860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3470" cy="26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drawing>
          <wp:inline distT="0" distB="0" distL="0" distR="0" wp14:anchorId="50939C88" wp14:editId="05753F27">
            <wp:extent cx="2851841" cy="3200400"/>
            <wp:effectExtent l="0" t="0" r="571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3733" cy="320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94AC30E" wp14:editId="1F93B909">
            <wp:extent cx="2819400" cy="3389806"/>
            <wp:effectExtent l="0" t="0" r="0" b="127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22676" cy="339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6D3" w:rsidRDefault="00963CD9">
      <w:pPr>
        <w:rPr>
          <w:rFonts w:hint="eastAsia"/>
        </w:rPr>
      </w:pPr>
      <w:r>
        <w:rPr>
          <w:noProof/>
        </w:rPr>
        <w:drawing>
          <wp:inline distT="0" distB="0" distL="0" distR="0" wp14:anchorId="76F2D4C5" wp14:editId="78C99CCE">
            <wp:extent cx="2771626" cy="3095625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6427" cy="310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CE16D3">
      <w:pPr>
        <w:rPr>
          <w:rFonts w:hint="eastAsia"/>
        </w:rPr>
      </w:pPr>
      <w:proofErr w:type="gramStart"/>
      <w:r>
        <w:rPr>
          <w:rFonts w:hint="eastAsia"/>
        </w:rPr>
        <w:t>脈輪</w:t>
      </w:r>
      <w:proofErr w:type="gramEnd"/>
      <w:r>
        <w:rPr>
          <w:rFonts w:hint="eastAsia"/>
        </w:rPr>
        <w:t>，身體能力的中心</w:t>
      </w:r>
      <w:proofErr w:type="gramStart"/>
      <w:r>
        <w:rPr>
          <w:rFonts w:hint="eastAsia"/>
        </w:rPr>
        <w:t>｜</w:t>
      </w:r>
      <w:proofErr w:type="gramEnd"/>
      <w:r>
        <w:rPr>
          <w:rFonts w:hint="eastAsia"/>
        </w:rPr>
        <w:t>Chakras</w:t>
      </w:r>
    </w:p>
    <w:p w:rsidR="00CE16D3" w:rsidRDefault="00CE16D3">
      <w:pPr>
        <w:rPr>
          <w:rFonts w:hint="eastAsia"/>
        </w:rPr>
      </w:pPr>
      <w:proofErr w:type="gramStart"/>
      <w:r>
        <w:rPr>
          <w:rFonts w:hint="eastAsia"/>
        </w:rPr>
        <w:t>脈輪</w:t>
      </w:r>
      <w:proofErr w:type="gramEnd"/>
      <w:r>
        <w:rPr>
          <w:rFonts w:hint="eastAsia"/>
        </w:rPr>
        <w:t>：</w:t>
      </w:r>
    </w:p>
    <w:p w:rsidR="00CE16D3" w:rsidRDefault="00CE16D3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能量透過三個主要通道在人體中行走，這些通道分別是</w:t>
      </w:r>
      <w:proofErr w:type="gramStart"/>
      <w:r>
        <w:rPr>
          <w:rFonts w:hint="eastAsia"/>
        </w:rPr>
        <w:t>中脈，左脈和右脈。中脈貫穿</w:t>
      </w:r>
      <w:proofErr w:type="gramEnd"/>
      <w:r>
        <w:rPr>
          <w:rFonts w:hint="eastAsia"/>
        </w:rPr>
        <w:t>脊椎的中央，</w:t>
      </w:r>
      <w:proofErr w:type="gramStart"/>
      <w:r>
        <w:rPr>
          <w:rFonts w:hint="eastAsia"/>
        </w:rPr>
        <w:t>左脈和右脈則</w:t>
      </w:r>
      <w:proofErr w:type="gramEnd"/>
      <w:r>
        <w:rPr>
          <w:rFonts w:hint="eastAsia"/>
        </w:rPr>
        <w:t>從鼻子開始（左脈從左鼻孔開始）．</w:t>
      </w:r>
      <w:proofErr w:type="gramStart"/>
      <w:r>
        <w:rPr>
          <w:rFonts w:hint="eastAsia"/>
        </w:rPr>
        <w:t>右脈從</w:t>
      </w:r>
      <w:proofErr w:type="gramEnd"/>
      <w:r>
        <w:rPr>
          <w:rFonts w:hint="eastAsia"/>
        </w:rPr>
        <w:t>右鼻孔開始，向上到頭頂</w:t>
      </w:r>
      <w:r w:rsidR="009D6980">
        <w:rPr>
          <w:rFonts w:hint="eastAsia"/>
        </w:rPr>
        <w:t>，向下直達脊椎根部。</w:t>
      </w:r>
    </w:p>
    <w:p w:rsidR="009D6980" w:rsidRPr="00500340" w:rsidRDefault="009D6980">
      <w:pPr>
        <w:rPr>
          <w:rFonts w:hint="eastAsia"/>
        </w:rPr>
      </w:pPr>
      <w:r>
        <w:rPr>
          <w:rFonts w:hint="eastAsia"/>
        </w:rPr>
        <w:t>它們</w:t>
      </w:r>
      <w:proofErr w:type="gramStart"/>
      <w:r>
        <w:rPr>
          <w:rFonts w:hint="eastAsia"/>
        </w:rPr>
        <w:t>沿著中脈交錯</w:t>
      </w:r>
      <w:proofErr w:type="gramEnd"/>
      <w:r>
        <w:rPr>
          <w:rFonts w:hint="eastAsia"/>
        </w:rPr>
        <w:t>向下，</w:t>
      </w:r>
      <w:r w:rsidRPr="00500340">
        <w:rPr>
          <w:rFonts w:hint="eastAsia"/>
        </w:rPr>
        <w:t>三脈在七個點上交會。這些交會點</w:t>
      </w:r>
      <w:proofErr w:type="gramStart"/>
      <w:r w:rsidRPr="00500340">
        <w:rPr>
          <w:rFonts w:hint="eastAsia"/>
        </w:rPr>
        <w:t>就是脈輪</w:t>
      </w:r>
      <w:proofErr w:type="gramEnd"/>
      <w:r w:rsidRPr="00500340">
        <w:rPr>
          <w:rFonts w:hint="eastAsia"/>
        </w:rPr>
        <w:t>。</w:t>
      </w:r>
      <w:proofErr w:type="gramStart"/>
      <w:r w:rsidRPr="00500340">
        <w:rPr>
          <w:rFonts w:hint="eastAsia"/>
        </w:rPr>
        <w:t>脈輪能</w:t>
      </w:r>
      <w:proofErr w:type="gramEnd"/>
      <w:r w:rsidRPr="00500340">
        <w:rPr>
          <w:rFonts w:hint="eastAsia"/>
        </w:rPr>
        <w:t>調節身體的集中點，並與內分泌系統有密切的關係。</w:t>
      </w:r>
    </w:p>
    <w:p w:rsidR="009D6980" w:rsidRPr="00500340" w:rsidRDefault="009D6980">
      <w:pPr>
        <w:rPr>
          <w:rFonts w:hint="eastAsia"/>
          <w:b/>
        </w:rPr>
      </w:pPr>
      <w:proofErr w:type="gramStart"/>
      <w:r w:rsidRPr="00500340">
        <w:rPr>
          <w:rFonts w:hint="eastAsia"/>
          <w:b/>
        </w:rPr>
        <w:t>脈輪１</w:t>
      </w:r>
      <w:proofErr w:type="gramEnd"/>
      <w:r w:rsidRPr="00500340">
        <w:rPr>
          <w:rFonts w:hint="eastAsia"/>
          <w:b/>
        </w:rPr>
        <w:t xml:space="preserve">　海底輪　</w:t>
      </w:r>
      <w:proofErr w:type="spellStart"/>
      <w:r w:rsidRPr="00500340">
        <w:rPr>
          <w:rFonts w:hint="eastAsia"/>
          <w:b/>
        </w:rPr>
        <w:t>Muladhara</w:t>
      </w:r>
      <w:proofErr w:type="spellEnd"/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顏色：紅色</w:t>
      </w:r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lastRenderedPageBreak/>
        <w:t>元素：土</w:t>
      </w:r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內分泌系統：性腺，生殖腺（卵巢和前列腺）。</w:t>
      </w:r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重要器官：生殖器官、直腸和肛門。</w:t>
      </w:r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作用：生理上主要是生殖和排泄。</w:t>
      </w:r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幫助身體釋放排出</w:t>
      </w:r>
      <w:proofErr w:type="gramStart"/>
      <w:r w:rsidRPr="00500340">
        <w:rPr>
          <w:rFonts w:hint="eastAsia"/>
        </w:rPr>
        <w:t>不</w:t>
      </w:r>
      <w:proofErr w:type="gramEnd"/>
      <w:r w:rsidRPr="00500340">
        <w:rPr>
          <w:rFonts w:hint="eastAsia"/>
        </w:rPr>
        <w:t>想要或不需要的物質，與充沛的生命能量。</w:t>
      </w:r>
    </w:p>
    <w:p w:rsidR="009D6980" w:rsidRPr="00500340" w:rsidRDefault="009D6980">
      <w:pPr>
        <w:rPr>
          <w:rFonts w:hint="eastAsia"/>
        </w:rPr>
      </w:pPr>
    </w:p>
    <w:p w:rsidR="009D6980" w:rsidRPr="00500340" w:rsidRDefault="009D6980">
      <w:pPr>
        <w:rPr>
          <w:rFonts w:hint="eastAsia"/>
          <w:b/>
        </w:rPr>
      </w:pPr>
      <w:proofErr w:type="gramStart"/>
      <w:r w:rsidRPr="00500340">
        <w:rPr>
          <w:rFonts w:hint="eastAsia"/>
          <w:b/>
        </w:rPr>
        <w:t>脈輪２</w:t>
      </w:r>
      <w:proofErr w:type="gramEnd"/>
      <w:r w:rsidRPr="00500340">
        <w:rPr>
          <w:rFonts w:hint="eastAsia"/>
          <w:b/>
        </w:rPr>
        <w:t xml:space="preserve">　　生殖輪　</w:t>
      </w:r>
      <w:proofErr w:type="spellStart"/>
      <w:r w:rsidRPr="00500340">
        <w:rPr>
          <w:rFonts w:hint="eastAsia"/>
          <w:b/>
        </w:rPr>
        <w:t>Sradhisthana</w:t>
      </w:r>
      <w:proofErr w:type="spellEnd"/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顏色：橙色。</w:t>
      </w:r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元素：水。</w:t>
      </w:r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內分泌系統：腎上腺。</w:t>
      </w:r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重要器官：腎</w:t>
      </w:r>
      <w:proofErr w:type="gramStart"/>
      <w:r w:rsidRPr="00500340">
        <w:rPr>
          <w:rFonts w:hint="eastAsia"/>
        </w:rPr>
        <w:t>和腸。</w:t>
      </w:r>
      <w:proofErr w:type="gramEnd"/>
    </w:p>
    <w:p w:rsidR="009D6980" w:rsidRPr="00500340" w:rsidRDefault="009D6980">
      <w:pPr>
        <w:rPr>
          <w:rFonts w:hint="eastAsia"/>
        </w:rPr>
      </w:pPr>
      <w:r w:rsidRPr="00500340">
        <w:rPr>
          <w:rFonts w:hint="eastAsia"/>
        </w:rPr>
        <w:t>作用：生理上主要是消化、吸收和同化營養成分。</w:t>
      </w:r>
    </w:p>
    <w:p w:rsidR="00BA66AE" w:rsidRPr="00500340" w:rsidRDefault="00BA66AE">
      <w:pPr>
        <w:rPr>
          <w:rFonts w:hint="eastAsia"/>
        </w:rPr>
      </w:pPr>
      <w:r w:rsidRPr="00500340">
        <w:rPr>
          <w:rFonts w:hint="eastAsia"/>
        </w:rPr>
        <w:t>不僅與身體的消化吸收有關，還包括了對生活與經驗的態度。</w:t>
      </w:r>
      <w:proofErr w:type="gramStart"/>
      <w:r w:rsidRPr="00500340">
        <w:rPr>
          <w:rFonts w:hint="eastAsia"/>
        </w:rPr>
        <w:t>此脈輪</w:t>
      </w:r>
      <w:proofErr w:type="gramEnd"/>
      <w:r w:rsidRPr="00500340">
        <w:rPr>
          <w:rFonts w:hint="eastAsia"/>
        </w:rPr>
        <w:t>也是行動力之源。</w:t>
      </w:r>
    </w:p>
    <w:p w:rsidR="00BA66AE" w:rsidRPr="00500340" w:rsidRDefault="00BA66AE">
      <w:pPr>
        <w:rPr>
          <w:rFonts w:hint="eastAsia"/>
        </w:rPr>
      </w:pPr>
    </w:p>
    <w:p w:rsidR="00BA66AE" w:rsidRPr="00500340" w:rsidRDefault="00BA66AE">
      <w:pPr>
        <w:rPr>
          <w:rFonts w:hint="eastAsia"/>
          <w:b/>
        </w:rPr>
      </w:pPr>
      <w:proofErr w:type="gramStart"/>
      <w:r w:rsidRPr="00500340">
        <w:rPr>
          <w:rFonts w:hint="eastAsia"/>
          <w:b/>
        </w:rPr>
        <w:t>脈輪３</w:t>
      </w:r>
      <w:proofErr w:type="gramEnd"/>
      <w:r w:rsidRPr="00500340">
        <w:rPr>
          <w:rFonts w:hint="eastAsia"/>
          <w:b/>
        </w:rPr>
        <w:t xml:space="preserve">　</w:t>
      </w:r>
      <w:proofErr w:type="gramStart"/>
      <w:r w:rsidRPr="00500340">
        <w:rPr>
          <w:rFonts w:hint="eastAsia"/>
          <w:b/>
        </w:rPr>
        <w:t>臍</w:t>
      </w:r>
      <w:proofErr w:type="gramEnd"/>
      <w:r w:rsidRPr="00500340">
        <w:rPr>
          <w:rFonts w:hint="eastAsia"/>
          <w:b/>
        </w:rPr>
        <w:t xml:space="preserve">輪　</w:t>
      </w:r>
      <w:proofErr w:type="spellStart"/>
      <w:r w:rsidRPr="00500340">
        <w:rPr>
          <w:rFonts w:hint="eastAsia"/>
          <w:b/>
        </w:rPr>
        <w:t>Manipura</w:t>
      </w:r>
      <w:proofErr w:type="spellEnd"/>
    </w:p>
    <w:p w:rsidR="00BA66AE" w:rsidRPr="00500340" w:rsidRDefault="00BA66AE">
      <w:pPr>
        <w:rPr>
          <w:rFonts w:hint="eastAsia"/>
        </w:rPr>
      </w:pPr>
      <w:r w:rsidRPr="00500340">
        <w:rPr>
          <w:rFonts w:hint="eastAsia"/>
        </w:rPr>
        <w:t>顏色：黃色</w:t>
      </w:r>
    </w:p>
    <w:p w:rsidR="00BA66AE" w:rsidRPr="00500340" w:rsidRDefault="00BA66AE">
      <w:pPr>
        <w:rPr>
          <w:rFonts w:hint="eastAsia"/>
        </w:rPr>
      </w:pPr>
      <w:r w:rsidRPr="00500340">
        <w:rPr>
          <w:rFonts w:hint="eastAsia"/>
        </w:rPr>
        <w:t>元素：火</w:t>
      </w:r>
    </w:p>
    <w:p w:rsidR="00BA66AE" w:rsidRPr="00500340" w:rsidRDefault="00BA66AE">
      <w:pPr>
        <w:rPr>
          <w:rFonts w:hint="eastAsia"/>
        </w:rPr>
      </w:pPr>
      <w:r w:rsidRPr="00500340">
        <w:rPr>
          <w:rFonts w:hint="eastAsia"/>
        </w:rPr>
        <w:t>內分泌系統：無，但與人體最大的神經系統腹腔神經叢有關。</w:t>
      </w:r>
    </w:p>
    <w:p w:rsidR="00BA66AE" w:rsidRPr="00500340" w:rsidRDefault="00BA66AE">
      <w:pPr>
        <w:rPr>
          <w:rFonts w:hint="eastAsia"/>
        </w:rPr>
      </w:pPr>
      <w:r w:rsidRPr="00500340">
        <w:rPr>
          <w:rFonts w:hint="eastAsia"/>
        </w:rPr>
        <w:t>重要器官：胰腺，能</w:t>
      </w:r>
      <w:proofErr w:type="gramStart"/>
      <w:r w:rsidRPr="00500340">
        <w:rPr>
          <w:rFonts w:hint="eastAsia"/>
        </w:rPr>
        <w:t>影響肝和胃。</w:t>
      </w:r>
      <w:proofErr w:type="gramEnd"/>
    </w:p>
    <w:p w:rsidR="00BA66AE" w:rsidRPr="00500340" w:rsidRDefault="00BA66AE">
      <w:pPr>
        <w:rPr>
          <w:rFonts w:hint="eastAsia"/>
        </w:rPr>
      </w:pPr>
      <w:r w:rsidRPr="00500340">
        <w:rPr>
          <w:rFonts w:hint="eastAsia"/>
        </w:rPr>
        <w:t>作用：情緒，由與自己的關係延伸到與他人的關係。</w:t>
      </w:r>
    </w:p>
    <w:p w:rsidR="00BA66AE" w:rsidRPr="00500340" w:rsidRDefault="00BA66AE">
      <w:pPr>
        <w:rPr>
          <w:rFonts w:hint="eastAsia"/>
        </w:rPr>
      </w:pPr>
      <w:proofErr w:type="gramStart"/>
      <w:r w:rsidRPr="00500340">
        <w:rPr>
          <w:rFonts w:hint="eastAsia"/>
        </w:rPr>
        <w:t>此脈輪</w:t>
      </w:r>
      <w:proofErr w:type="gramEnd"/>
      <w:r w:rsidRPr="00500340">
        <w:rPr>
          <w:rFonts w:hint="eastAsia"/>
        </w:rPr>
        <w:t>同時也被認為與自我意識相關。</w:t>
      </w:r>
    </w:p>
    <w:p w:rsidR="00BA66AE" w:rsidRPr="00500340" w:rsidRDefault="00BA66AE">
      <w:pPr>
        <w:rPr>
          <w:rFonts w:hint="eastAsia"/>
        </w:rPr>
      </w:pPr>
      <w:r w:rsidRPr="00500340">
        <w:rPr>
          <w:rFonts w:hint="eastAsia"/>
        </w:rPr>
        <w:t xml:space="preserve">　</w:t>
      </w:r>
    </w:p>
    <w:p w:rsidR="00BA66AE" w:rsidRPr="00500340" w:rsidRDefault="007F68C8">
      <w:pPr>
        <w:rPr>
          <w:rFonts w:hint="eastAsia"/>
          <w:b/>
        </w:rPr>
      </w:pPr>
      <w:proofErr w:type="gramStart"/>
      <w:r w:rsidRPr="00500340">
        <w:rPr>
          <w:rFonts w:hint="eastAsia"/>
          <w:b/>
        </w:rPr>
        <w:t>脈輪４</w:t>
      </w:r>
      <w:proofErr w:type="gramEnd"/>
      <w:r w:rsidRPr="00500340">
        <w:rPr>
          <w:rFonts w:hint="eastAsia"/>
          <w:b/>
        </w:rPr>
        <w:t xml:space="preserve">　</w:t>
      </w:r>
      <w:proofErr w:type="gramStart"/>
      <w:r w:rsidRPr="00500340">
        <w:rPr>
          <w:rFonts w:hint="eastAsia"/>
          <w:b/>
        </w:rPr>
        <w:t>心輪</w:t>
      </w:r>
      <w:proofErr w:type="gramEnd"/>
      <w:r w:rsidRPr="00500340">
        <w:rPr>
          <w:rFonts w:hint="eastAsia"/>
          <w:b/>
        </w:rPr>
        <w:t xml:space="preserve">　</w:t>
      </w:r>
      <w:proofErr w:type="spellStart"/>
      <w:r w:rsidRPr="00500340">
        <w:rPr>
          <w:rFonts w:hint="eastAsia"/>
          <w:b/>
        </w:rPr>
        <w:t>Anahata</w:t>
      </w:r>
      <w:proofErr w:type="spellEnd"/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顏色：綠色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元素：空氣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內分泌系統：胸腺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重要器官：心、肺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作用：生理上主要作用於心血管的循環和呼吸。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心理層面上，與同情心和熱情相關。</w:t>
      </w:r>
    </w:p>
    <w:p w:rsidR="007F68C8" w:rsidRPr="00500340" w:rsidRDefault="007F68C8">
      <w:pPr>
        <w:rPr>
          <w:rFonts w:hint="eastAsia"/>
        </w:rPr>
      </w:pPr>
    </w:p>
    <w:p w:rsidR="007F68C8" w:rsidRPr="00500340" w:rsidRDefault="007F68C8">
      <w:pPr>
        <w:rPr>
          <w:rFonts w:hint="eastAsia"/>
          <w:b/>
        </w:rPr>
      </w:pPr>
      <w:proofErr w:type="gramStart"/>
      <w:r w:rsidRPr="00500340">
        <w:rPr>
          <w:rFonts w:hint="eastAsia"/>
          <w:b/>
        </w:rPr>
        <w:t>脈輪５　喉輪</w:t>
      </w:r>
      <w:proofErr w:type="gramEnd"/>
      <w:r w:rsidRPr="00500340">
        <w:rPr>
          <w:rFonts w:hint="eastAsia"/>
          <w:b/>
        </w:rPr>
        <w:t xml:space="preserve">　</w:t>
      </w:r>
      <w:proofErr w:type="spellStart"/>
      <w:r w:rsidRPr="00500340">
        <w:rPr>
          <w:rFonts w:hint="eastAsia"/>
          <w:b/>
        </w:rPr>
        <w:t>Visuddha</w:t>
      </w:r>
      <w:proofErr w:type="spellEnd"/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顏色：藍色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元素：天空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內分泌系統：甲狀腺和副甲狀腺，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重要器官：咽喉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作用：新陳代謝。與人溝通的能力，以及通過頭部和心臟之間的交流，進行自我溝通。</w:t>
      </w:r>
    </w:p>
    <w:p w:rsidR="007F68C8" w:rsidRPr="00500340" w:rsidRDefault="007F68C8">
      <w:pPr>
        <w:rPr>
          <w:rFonts w:hint="eastAsia"/>
          <w:b/>
        </w:rPr>
      </w:pPr>
      <w:proofErr w:type="gramStart"/>
      <w:r w:rsidRPr="00500340">
        <w:rPr>
          <w:rFonts w:hint="eastAsia"/>
          <w:b/>
        </w:rPr>
        <w:lastRenderedPageBreak/>
        <w:t>脈輪６</w:t>
      </w:r>
      <w:proofErr w:type="gramEnd"/>
      <w:r w:rsidRPr="00500340">
        <w:rPr>
          <w:rFonts w:hint="eastAsia"/>
          <w:b/>
        </w:rPr>
        <w:t xml:space="preserve">　眉心輪　</w:t>
      </w:r>
      <w:proofErr w:type="spellStart"/>
      <w:r w:rsidRPr="00500340">
        <w:rPr>
          <w:rFonts w:hint="eastAsia"/>
          <w:b/>
        </w:rPr>
        <w:t>Ajna</w:t>
      </w:r>
      <w:proofErr w:type="spellEnd"/>
      <w:r w:rsidRPr="00500340">
        <w:rPr>
          <w:rFonts w:hint="eastAsia"/>
          <w:b/>
        </w:rPr>
        <w:t>（又稱第三隻眼脈輪或慧眼輪）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顏色：靛青色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元素：天空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內分泌系統：視</w:t>
      </w:r>
      <w:proofErr w:type="gramStart"/>
      <w:r w:rsidRPr="00500340">
        <w:rPr>
          <w:rFonts w:hint="eastAsia"/>
        </w:rPr>
        <w:t>丘下部和</w:t>
      </w:r>
      <w:proofErr w:type="gramEnd"/>
      <w:r w:rsidRPr="00500340">
        <w:rPr>
          <w:rFonts w:hint="eastAsia"/>
        </w:rPr>
        <w:t>腦下垂體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重要器官：大腦</w:t>
      </w:r>
    </w:p>
    <w:p w:rsidR="007F68C8" w:rsidRPr="00500340" w:rsidRDefault="007F68C8">
      <w:pPr>
        <w:rPr>
          <w:rFonts w:hint="eastAsia"/>
        </w:rPr>
      </w:pPr>
      <w:r w:rsidRPr="00500340">
        <w:rPr>
          <w:rFonts w:hint="eastAsia"/>
        </w:rPr>
        <w:t>作用：認知、智慧，和大腦意識</w:t>
      </w:r>
    </w:p>
    <w:p w:rsidR="007F68C8" w:rsidRPr="00500340" w:rsidRDefault="007F68C8">
      <w:pPr>
        <w:rPr>
          <w:rFonts w:hint="eastAsia"/>
        </w:rPr>
      </w:pPr>
    </w:p>
    <w:p w:rsidR="007F68C8" w:rsidRPr="00500340" w:rsidRDefault="007F68C8">
      <w:pPr>
        <w:rPr>
          <w:rFonts w:hint="eastAsia"/>
          <w:b/>
        </w:rPr>
      </w:pPr>
      <w:proofErr w:type="gramStart"/>
      <w:r w:rsidRPr="00500340">
        <w:rPr>
          <w:rFonts w:hint="eastAsia"/>
          <w:b/>
        </w:rPr>
        <w:t>脈輪７</w:t>
      </w:r>
      <w:proofErr w:type="gramEnd"/>
      <w:r w:rsidRPr="00500340">
        <w:rPr>
          <w:rFonts w:hint="eastAsia"/>
          <w:b/>
        </w:rPr>
        <w:t xml:space="preserve">　</w:t>
      </w:r>
      <w:proofErr w:type="gramStart"/>
      <w:r w:rsidRPr="00500340">
        <w:rPr>
          <w:rFonts w:hint="eastAsia"/>
          <w:b/>
        </w:rPr>
        <w:t>頂輪</w:t>
      </w:r>
      <w:proofErr w:type="gramEnd"/>
      <w:r w:rsidRPr="00500340">
        <w:rPr>
          <w:rFonts w:hint="eastAsia"/>
          <w:b/>
        </w:rPr>
        <w:t xml:space="preserve"> </w:t>
      </w:r>
      <w:proofErr w:type="spellStart"/>
      <w:r w:rsidRPr="00500340">
        <w:rPr>
          <w:rFonts w:hint="eastAsia"/>
          <w:b/>
        </w:rPr>
        <w:t>Sahaerara</w:t>
      </w:r>
      <w:proofErr w:type="spellEnd"/>
    </w:p>
    <w:p w:rsidR="00500340" w:rsidRPr="00500340" w:rsidRDefault="00500340">
      <w:pPr>
        <w:rPr>
          <w:rFonts w:hint="eastAsia"/>
        </w:rPr>
      </w:pPr>
      <w:r w:rsidRPr="00500340">
        <w:rPr>
          <w:rFonts w:hint="eastAsia"/>
        </w:rPr>
        <w:t>顏色：紫色</w:t>
      </w:r>
    </w:p>
    <w:p w:rsidR="00500340" w:rsidRPr="00500340" w:rsidRDefault="00500340">
      <w:pPr>
        <w:rPr>
          <w:rFonts w:hint="eastAsia"/>
        </w:rPr>
      </w:pPr>
      <w:r w:rsidRPr="00500340">
        <w:rPr>
          <w:rFonts w:hint="eastAsia"/>
        </w:rPr>
        <w:t>這個</w:t>
      </w:r>
      <w:proofErr w:type="gramStart"/>
      <w:r w:rsidRPr="00500340">
        <w:rPr>
          <w:rFonts w:hint="eastAsia"/>
        </w:rPr>
        <w:t>脈輪主</w:t>
      </w:r>
      <w:proofErr w:type="gramEnd"/>
      <w:r w:rsidRPr="00500340">
        <w:rPr>
          <w:rFonts w:hint="eastAsia"/>
        </w:rPr>
        <w:t>掌思考。</w:t>
      </w:r>
    </w:p>
    <w:p w:rsidR="00500340" w:rsidRPr="00500340" w:rsidRDefault="00500340">
      <w:pPr>
        <w:rPr>
          <w:rFonts w:hint="eastAsia"/>
        </w:rPr>
      </w:pPr>
      <w:r w:rsidRPr="00500340">
        <w:rPr>
          <w:rFonts w:hint="eastAsia"/>
        </w:rPr>
        <w:t>元素：無。</w:t>
      </w:r>
    </w:p>
    <w:p w:rsidR="00500340" w:rsidRPr="00500340" w:rsidRDefault="00500340">
      <w:pPr>
        <w:rPr>
          <w:rFonts w:hint="eastAsia"/>
        </w:rPr>
      </w:pPr>
      <w:r w:rsidRPr="00500340">
        <w:rPr>
          <w:rFonts w:hint="eastAsia"/>
        </w:rPr>
        <w:t>內分泌系統：</w:t>
      </w:r>
      <w:proofErr w:type="gramStart"/>
      <w:r w:rsidRPr="00500340">
        <w:rPr>
          <w:rFonts w:hint="eastAsia"/>
        </w:rPr>
        <w:t>腦部的松果體</w:t>
      </w:r>
      <w:proofErr w:type="gramEnd"/>
      <w:r w:rsidRPr="00500340">
        <w:rPr>
          <w:rFonts w:hint="eastAsia"/>
        </w:rPr>
        <w:t>。</w:t>
      </w:r>
    </w:p>
    <w:p w:rsidR="00500340" w:rsidRPr="00500340" w:rsidRDefault="00500340">
      <w:pPr>
        <w:rPr>
          <w:rFonts w:hint="eastAsia"/>
        </w:rPr>
      </w:pPr>
      <w:r w:rsidRPr="00500340">
        <w:rPr>
          <w:rFonts w:hint="eastAsia"/>
        </w:rPr>
        <w:t>重要器官：大腦。</w:t>
      </w:r>
    </w:p>
    <w:p w:rsidR="00500340" w:rsidRPr="00500340" w:rsidRDefault="00500340">
      <w:pPr>
        <w:rPr>
          <w:rFonts w:hint="eastAsia"/>
        </w:rPr>
      </w:pPr>
      <w:r w:rsidRPr="00500340">
        <w:rPr>
          <w:rFonts w:hint="eastAsia"/>
        </w:rPr>
        <w:t>作用：信仰、啟蒙，和思考。</w:t>
      </w:r>
    </w:p>
    <w:p w:rsidR="00500340" w:rsidRPr="00500340" w:rsidRDefault="00500340">
      <w:pPr>
        <w:rPr>
          <w:rFonts w:hint="eastAsia"/>
        </w:rPr>
      </w:pPr>
    </w:p>
    <w:p w:rsidR="00500340" w:rsidRPr="00500340" w:rsidRDefault="00500340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5619750" cy="1047750"/>
                <wp:effectExtent l="0" t="0" r="19050" b="19050"/>
                <wp:wrapNone/>
                <wp:docPr id="14" name="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047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4" o:spid="_x0000_s1026" style="position:absolute;margin-left:-9pt;margin-top:6pt;width:442.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" filled="f" strokecolor="#243f60 [1604]" strokeweight="2pt"/>
            </w:pict>
          </mc:Fallback>
        </mc:AlternateContent>
      </w:r>
    </w:p>
    <w:p w:rsidR="00500340" w:rsidRPr="00500340" w:rsidRDefault="00500340">
      <w:pPr>
        <w:rPr>
          <w:rFonts w:hint="eastAsia"/>
        </w:rPr>
      </w:pPr>
      <w:r w:rsidRPr="00500340">
        <w:rPr>
          <w:rFonts w:hint="eastAsia"/>
        </w:rPr>
        <w:t>練習時，呼吸慢慢來</w:t>
      </w:r>
    </w:p>
    <w:p w:rsidR="00500340" w:rsidRPr="00500340" w:rsidRDefault="00500340">
      <w:pPr>
        <w:rPr>
          <w:rFonts w:hint="eastAsia"/>
        </w:rPr>
      </w:pPr>
      <w:r w:rsidRPr="00500340">
        <w:rPr>
          <w:rFonts w:hint="eastAsia"/>
        </w:rPr>
        <w:tab/>
      </w:r>
      <w:r w:rsidRPr="00500340">
        <w:rPr>
          <w:rFonts w:hint="eastAsia"/>
        </w:rPr>
        <w:t>除非特別說明，否則</w:t>
      </w:r>
      <w:proofErr w:type="gramStart"/>
      <w:r w:rsidRPr="00500340">
        <w:rPr>
          <w:rFonts w:hint="eastAsia"/>
        </w:rPr>
        <w:t>永遠鼻吸鼻吐</w:t>
      </w:r>
      <w:proofErr w:type="gramEnd"/>
      <w:r w:rsidRPr="00500340">
        <w:rPr>
          <w:rFonts w:hint="eastAsia"/>
        </w:rPr>
        <w:t>。每次呼吸都要緩慢地進行，且要深、長、遠，盡量讓吸氣和吐氣的時間保持相等。</w:t>
      </w:r>
    </w:p>
    <w:p w:rsidR="00963CD9" w:rsidRDefault="00CE16D3">
      <w:pPr>
        <w:rPr>
          <w:rFonts w:hint="eastAsia"/>
        </w:rPr>
      </w:pPr>
      <w:r>
        <w:rPr>
          <w:rFonts w:hint="eastAsia"/>
        </w:rPr>
        <w:lastRenderedPageBreak/>
        <w:t>，</w:t>
      </w:r>
      <w:r w:rsidR="00963CD9">
        <w:rPr>
          <w:noProof/>
        </w:rPr>
        <w:drawing>
          <wp:inline distT="0" distB="0" distL="0" distR="0" wp14:anchorId="6AE792B1" wp14:editId="377112B2">
            <wp:extent cx="3391371" cy="53340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3430" cy="533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D8AB278" wp14:editId="665ED202">
            <wp:extent cx="3272859" cy="5019675"/>
            <wp:effectExtent l="0" t="0" r="381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75799" cy="502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0165B11" wp14:editId="2930E094">
            <wp:extent cx="2971800" cy="4334906"/>
            <wp:effectExtent l="0" t="0" r="0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70770" cy="433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drawing>
          <wp:inline distT="0" distB="0" distL="0" distR="0" wp14:anchorId="3613E4E9" wp14:editId="3502EE39">
            <wp:extent cx="2547348" cy="3790950"/>
            <wp:effectExtent l="0" t="0" r="571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0874" cy="379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CD9" w:rsidRDefault="00963CD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5CB84F8" wp14:editId="2AB751F3">
            <wp:extent cx="2952750" cy="3079541"/>
            <wp:effectExtent l="0" t="0" r="0" b="698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55363" cy="308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3C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D9"/>
    <w:rsid w:val="00500340"/>
    <w:rsid w:val="007F68C8"/>
    <w:rsid w:val="00963CD9"/>
    <w:rsid w:val="009D6980"/>
    <w:rsid w:val="00BA66AE"/>
    <w:rsid w:val="00CE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C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63CD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C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63C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8C8FD-59EF-4CBA-98CE-46BA8FD9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NEFUser</dc:creator>
  <cp:keywords/>
  <dc:description/>
  <cp:lastModifiedBy>NEFUser</cp:lastModifiedBy>
  <cp:revision>1</cp:revision>
  <dcterms:created xsi:type="dcterms:W3CDTF">2012-09-24T15:17:00Z</dcterms:created>
  <dcterms:modified xsi:type="dcterms:W3CDTF">2012-09-24T16:43:00Z</dcterms:modified>
</cp:coreProperties>
</file>