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4C3FEB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4C3FEB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24663" w:rsidRDefault="001B1406" w:rsidP="00DB598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DB598C">
              <w:rPr>
                <w:rFonts w:ascii="Times New Roman" w:eastAsia="標楷體" w:hAnsi="Times New Roman" w:hint="eastAsia"/>
              </w:rPr>
              <w:t>文林</w:t>
            </w:r>
            <w:proofErr w:type="gramStart"/>
            <w:r w:rsidR="00DB598C">
              <w:rPr>
                <w:rFonts w:ascii="Times New Roman" w:eastAsia="標楷體" w:hAnsi="Times New Roman" w:hint="eastAsia"/>
              </w:rPr>
              <w:t>苑都更案</w:t>
            </w:r>
            <w:proofErr w:type="gramEnd"/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96245B" w:rsidTr="001B1406">
        <w:tc>
          <w:tcPr>
            <w:tcW w:w="8362" w:type="dxa"/>
            <w:shd w:val="clear" w:color="auto" w:fill="auto"/>
          </w:tcPr>
          <w:p w:rsidR="001B1406" w:rsidRPr="0096245B" w:rsidRDefault="001B1406">
            <w:pPr>
              <w:rPr>
                <w:rFonts w:ascii="Times New Roman" w:eastAsia="標楷體" w:hAnsi="Times New Roman"/>
              </w:rPr>
            </w:pPr>
            <w:r w:rsidRPr="0096245B">
              <w:rPr>
                <w:rFonts w:ascii="Times New Roman" w:eastAsia="標楷體" w:hAnsi="Times New Roman"/>
              </w:rPr>
              <w:t>班級：</w:t>
            </w:r>
            <w:r w:rsidR="0067134D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DB598C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67134D">
              <w:rPr>
                <w:rFonts w:ascii="Times New Roman" w:eastAsia="標楷體" w:hAnsi="Times New Roman" w:hint="eastAsia"/>
              </w:rPr>
              <w:t>4A0H0061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67134D">
              <w:rPr>
                <w:rFonts w:ascii="Times New Roman" w:eastAsia="標楷體" w:hAnsi="Times New Roman" w:hint="eastAsia"/>
              </w:rPr>
              <w:t>楊順媛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1B1406" w:rsidRDefault="001B1406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DB598C" w:rsidRPr="00124663">
              <w:rPr>
                <w:rFonts w:ascii="Times New Roman" w:eastAsia="標楷體" w:hAnsi="Times New Roman"/>
              </w:rPr>
              <w:t xml:space="preserve"> </w:t>
            </w:r>
          </w:p>
          <w:p w:rsidR="00DB598C" w:rsidRDefault="00DB598C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color w:val="000000"/>
              </w:rPr>
            </w:pPr>
            <w:r>
              <w:rPr>
                <w:color w:val="000000"/>
              </w:rPr>
              <w:t>中國時報【林佩怡、管婺媛、陳文信╱台北報導】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台北市政府拆除文林苑王家，意外點燃中央、地方戰火。內政部長李鴻源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直指整起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事件是居住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不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正義的表象；營建署長葉世文也認為文林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苑都更案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確有檢討空間，問題可能出在行政執行面上。台北市都更處長林崇傑聞言抨擊，中央說法對他們不公平、也不能接受；市長郝龍斌則表示，「拆除王家是痛苦的決定」，卻也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凸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顯法令缺失，內政部應盡速修法。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由於立委對警方強制驅離聲援學生、社運人士炮聲轟隆，李鴻源昨在立法院內政委員會承諾，將在六個月內把《都市更新條例》修正草案送交立院，並分別在一個月與兩周內提出士林文苑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都更案的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書面檢討報告與警方執勤檢討報告。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李鴻源昨天面對在野立委質詢時說，文林苑個案是北市自治項目，動員大批警力是台北市長郝龍斌的判斷，現在應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釐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清的是，為何在尚未定案前，王家沒有表達意見，或是未表達就被認為同意。他表示，文林苑王家可劃在都更範圍外，應該不是法令的問題。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李鴻源說，內政部將全盤檢討都市更新條例，訂定更嚴謹的細節，檢討的過程中也將召開公聽會，傾聽各界聲音。葉世文則表示，營建署需要花費一些時間檢討，但會先遵照立委建議，著手制定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都更案的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「公共利益標準」，讓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都更案能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明確符合民眾權益。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對此，北市都更處長林崇傑反駁，市府去年行文營建署詢問，是否真的要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執行強拆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，營建署回文指，執行都更條例是法定義務，不執行就是行政怠惰。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林崇傑又說，他對中央說法深表遺憾，曾四次要求修法，對方完全置之不理，如今市府依法行政，中央卻說是地方執行問題。他強調，「我們執行中央法令，如今怎麼講這樣的話，對地方非常不公平。」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郝龍斌下午臨時召開記者會時表示，建商兩年多前申請依法代拆，市府居中協</w:t>
            </w:r>
            <w:r w:rsidRPr="0096245B">
              <w:rPr>
                <w:rFonts w:ascii="標楷體" w:eastAsia="標楷體" w:hAnsi="標楷體"/>
                <w:color w:val="000000"/>
              </w:rPr>
              <w:lastRenderedPageBreak/>
              <w:t>調五次，但去年八月行政法院駁回王家聲請，市府必須處理。他認為，無論是九十五％或五％的民眾，都要有同理心，他們深知依法代拆的話，「兩面都不討好。」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郝龍斌又說，根據都更條例規定，只要有六成居民同意即可執行，市府訂出更高標準，要高達九成、五戶以下拆遷戶才能執行都更。外界對都更條例有疑義，他們在執行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文林苑時也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發現缺失，呼籲內政部盡快舉行公聽會，甚至請學者、專家</w:t>
            </w:r>
            <w:proofErr w:type="gramStart"/>
            <w:r w:rsidRPr="0096245B">
              <w:rPr>
                <w:rFonts w:ascii="標楷體" w:eastAsia="標楷體" w:hAnsi="標楷體"/>
                <w:color w:val="000000"/>
              </w:rPr>
              <w:t>研</w:t>
            </w:r>
            <w:proofErr w:type="gramEnd"/>
            <w:r w:rsidRPr="0096245B">
              <w:rPr>
                <w:rFonts w:ascii="標楷體" w:eastAsia="標楷體" w:hAnsi="標楷體"/>
                <w:color w:val="000000"/>
              </w:rPr>
              <w:t>議，立法徹底解決問題。</w:t>
            </w:r>
          </w:p>
          <w:p w:rsidR="00DB598C" w:rsidRPr="0096245B" w:rsidRDefault="00DB598C" w:rsidP="00DB598C">
            <w:pPr>
              <w:pStyle w:val="Web"/>
              <w:shd w:val="clear" w:color="auto" w:fill="FFFFFF"/>
              <w:spacing w:before="165" w:beforeAutospacing="0" w:after="0" w:afterAutospacing="0" w:line="435" w:lineRule="atLeast"/>
              <w:rPr>
                <w:rFonts w:ascii="標楷體" w:eastAsia="標楷體" w:hAnsi="標楷體"/>
                <w:color w:val="000000"/>
              </w:rPr>
            </w:pPr>
            <w:r w:rsidRPr="0096245B">
              <w:rPr>
                <w:rFonts w:ascii="標楷體" w:eastAsia="標楷體" w:hAnsi="標楷體"/>
                <w:color w:val="000000"/>
              </w:rPr>
              <w:t>談到文林苑風波，郝龍斌說，執行公權力已無所退卻，依法行政是公務員天職，決定拆除王家，「不只我個人很痛苦，公務員也很痛苦」，但他們知道一旦做了就是不討好。他也強調，雖然現在完成執法，會盡可能彌補王家受到的創傷。</w:t>
            </w:r>
          </w:p>
          <w:p w:rsidR="00DB598C" w:rsidRPr="00DB598C" w:rsidRDefault="00DB598C" w:rsidP="00DB598C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24663" w:rsidRDefault="001B1406" w:rsidP="00124663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1B1406" w:rsidRDefault="0096245B" w:rsidP="00DB598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在第一次聽到文林</w:t>
            </w:r>
            <w:proofErr w:type="gramStart"/>
            <w:r>
              <w:rPr>
                <w:rFonts w:ascii="Times New Roman" w:eastAsia="標楷體" w:hAnsi="Times New Roman" w:hint="eastAsia"/>
              </w:rPr>
              <w:t>苑</w:t>
            </w:r>
            <w:r w:rsidR="00FC730A">
              <w:rPr>
                <w:rFonts w:ascii="Times New Roman" w:eastAsia="標楷體" w:hAnsi="Times New Roman" w:hint="eastAsia"/>
              </w:rPr>
              <w:t>都更案</w:t>
            </w:r>
            <w:proofErr w:type="gramEnd"/>
            <w:r w:rsidR="00FC730A">
              <w:rPr>
                <w:rFonts w:ascii="Times New Roman" w:eastAsia="標楷體" w:hAnsi="Times New Roman" w:hint="eastAsia"/>
              </w:rPr>
              <w:t>，我的第一個反應就是：「怎麼會有人這麼霸道？政府也是」，但是在經過後續的報導以及相關的人出面說明</w:t>
            </w:r>
            <w:r w:rsidR="000A3349">
              <w:rPr>
                <w:rFonts w:ascii="Times New Roman" w:eastAsia="標楷體" w:hAnsi="Times New Roman" w:hint="eastAsia"/>
              </w:rPr>
              <w:t>，我反而覺得是雙方溝通不良才會造成此結果，而且站在不同的觀點看也會發覺每個人所追求的利益目標都不同。</w:t>
            </w:r>
          </w:p>
          <w:p w:rsidR="0067134D" w:rsidRDefault="0067134D" w:rsidP="00DB598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</w:p>
          <w:p w:rsidR="0067134D" w:rsidRDefault="0067134D" w:rsidP="00DB598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政府應該是站在人民這邊但是卻因為利益而跟財團一起壓榨人民</w:t>
            </w:r>
          </w:p>
          <w:p w:rsidR="0067134D" w:rsidRDefault="0067134D" w:rsidP="00DB598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我想政府和人民好好溝通是件非常重要的事</w:t>
            </w:r>
          </w:p>
          <w:p w:rsidR="005827FB" w:rsidRPr="000A3349" w:rsidRDefault="005827FB" w:rsidP="00DB598C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</w:p>
        </w:tc>
      </w:tr>
    </w:tbl>
    <w:p w:rsidR="001B1406" w:rsidRPr="000A3349" w:rsidRDefault="001B1406"/>
    <w:sectPr w:rsidR="001B1406" w:rsidRPr="000A33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26F" w:rsidRDefault="00FB626F" w:rsidP="004C3FEB">
      <w:r>
        <w:separator/>
      </w:r>
    </w:p>
  </w:endnote>
  <w:endnote w:type="continuationSeparator" w:id="0">
    <w:p w:rsidR="00FB626F" w:rsidRDefault="00FB626F" w:rsidP="004C3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26F" w:rsidRDefault="00FB626F" w:rsidP="004C3FEB">
      <w:r>
        <w:separator/>
      </w:r>
    </w:p>
  </w:footnote>
  <w:footnote w:type="continuationSeparator" w:id="0">
    <w:p w:rsidR="00FB626F" w:rsidRDefault="00FB626F" w:rsidP="004C3F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A3349"/>
    <w:rsid w:val="00124663"/>
    <w:rsid w:val="0018170F"/>
    <w:rsid w:val="001905AD"/>
    <w:rsid w:val="001B1406"/>
    <w:rsid w:val="0035604A"/>
    <w:rsid w:val="003B3D73"/>
    <w:rsid w:val="00426C72"/>
    <w:rsid w:val="004C3FEB"/>
    <w:rsid w:val="005827FB"/>
    <w:rsid w:val="0067134D"/>
    <w:rsid w:val="008878C4"/>
    <w:rsid w:val="008E08E8"/>
    <w:rsid w:val="0096245B"/>
    <w:rsid w:val="009C1AD2"/>
    <w:rsid w:val="00BE0763"/>
    <w:rsid w:val="00BE268E"/>
    <w:rsid w:val="00D25EAC"/>
    <w:rsid w:val="00D9430A"/>
    <w:rsid w:val="00DB598C"/>
    <w:rsid w:val="00FB626F"/>
    <w:rsid w:val="00FC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C3FE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C3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C3FEB"/>
    <w:rPr>
      <w:kern w:val="2"/>
    </w:rPr>
  </w:style>
  <w:style w:type="paragraph" w:customStyle="1" w:styleId="first">
    <w:name w:val="first"/>
    <w:basedOn w:val="a"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246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124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183</Words>
  <Characters>1047</Characters>
  <Application>Microsoft Office Word</Application>
  <DocSecurity>0</DocSecurity>
  <Lines>8</Lines>
  <Paragraphs>2</Paragraphs>
  <ScaleCrop>false</ScaleCrop>
  <Company>Home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yung</cp:lastModifiedBy>
  <cp:revision>2</cp:revision>
  <dcterms:created xsi:type="dcterms:W3CDTF">2013-05-08T05:21:00Z</dcterms:created>
  <dcterms:modified xsi:type="dcterms:W3CDTF">2013-05-08T05:21:00Z</dcterms:modified>
</cp:coreProperties>
</file>